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B1B" w:rsidRPr="00833DC8" w:rsidRDefault="003C3B1B" w:rsidP="00674A25">
      <w:pPr>
        <w:spacing w:line="360" w:lineRule="auto"/>
        <w:jc w:val="center"/>
        <w:rPr>
          <w:rFonts w:ascii="Bookman Old Style" w:hAnsi="Bookman Old Style"/>
          <w:b/>
          <w:lang w:val="es-ES"/>
        </w:rPr>
      </w:pPr>
      <w:r w:rsidRPr="00833DC8">
        <w:rPr>
          <w:rFonts w:ascii="Bookman Old Style" w:hAnsi="Bookman Old Style" w:cs="Bookman Old Style"/>
          <w:noProof/>
          <w:lang w:val="en-GB" w:eastAsia="en-GB"/>
        </w:rPr>
        <w:drawing>
          <wp:inline distT="0" distB="0" distL="0" distR="0">
            <wp:extent cx="1057275" cy="1005699"/>
            <wp:effectExtent l="0" t="0" r="0" b="4445"/>
            <wp:docPr id="1"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6" cstate="print"/>
                    <a:srcRect/>
                    <a:stretch>
                      <a:fillRect/>
                    </a:stretch>
                  </pic:blipFill>
                  <pic:spPr bwMode="auto">
                    <a:xfrm>
                      <a:off x="0" y="0"/>
                      <a:ext cx="1146248" cy="1090332"/>
                    </a:xfrm>
                    <a:prstGeom prst="rect">
                      <a:avLst/>
                    </a:prstGeom>
                    <a:noFill/>
                    <a:ln w="9525">
                      <a:noFill/>
                      <a:miter lim="800000"/>
                      <a:headEnd/>
                      <a:tailEnd/>
                    </a:ln>
                  </pic:spPr>
                </pic:pic>
              </a:graphicData>
            </a:graphic>
          </wp:inline>
        </w:drawing>
      </w:r>
    </w:p>
    <w:p w:rsidR="003C3B1B" w:rsidRPr="00833DC8" w:rsidRDefault="003C3B1B" w:rsidP="00674A25">
      <w:pPr>
        <w:spacing w:line="360" w:lineRule="auto"/>
        <w:jc w:val="center"/>
        <w:rPr>
          <w:rFonts w:ascii="Bookman Old Style" w:hAnsi="Bookman Old Style"/>
        </w:rPr>
      </w:pPr>
      <w:r w:rsidRPr="00833DC8">
        <w:rPr>
          <w:rFonts w:ascii="Bookman Old Style" w:hAnsi="Bookman Old Style"/>
          <w:lang w:val="id-ID"/>
        </w:rPr>
        <w:t xml:space="preserve">KEPALA DESA </w:t>
      </w:r>
      <w:r w:rsidRPr="00833DC8">
        <w:rPr>
          <w:rFonts w:ascii="Bookman Old Style" w:hAnsi="Bookman Old Style"/>
        </w:rPr>
        <w:t>GIRITIRTO</w:t>
      </w:r>
    </w:p>
    <w:p w:rsidR="003C3B1B" w:rsidRPr="00833DC8" w:rsidRDefault="003C3B1B" w:rsidP="00674A25">
      <w:pPr>
        <w:spacing w:line="360" w:lineRule="auto"/>
        <w:jc w:val="center"/>
        <w:rPr>
          <w:rFonts w:ascii="Bookman Old Style" w:hAnsi="Bookman Old Style"/>
          <w:lang w:val="id-ID"/>
        </w:rPr>
      </w:pPr>
      <w:r w:rsidRPr="00833DC8">
        <w:rPr>
          <w:rFonts w:ascii="Bookman Old Style" w:hAnsi="Bookman Old Style"/>
          <w:lang w:val="id-ID"/>
        </w:rPr>
        <w:t xml:space="preserve">KECAMATAN </w:t>
      </w:r>
      <w:r w:rsidRPr="00833DC8">
        <w:rPr>
          <w:rFonts w:ascii="Bookman Old Style" w:hAnsi="Bookman Old Style"/>
        </w:rPr>
        <w:t>PURWOSARI</w:t>
      </w:r>
      <w:r w:rsidRPr="00833DC8">
        <w:rPr>
          <w:rFonts w:ascii="Bookman Old Style" w:hAnsi="Bookman Old Style"/>
          <w:lang w:val="id-ID"/>
        </w:rPr>
        <w:t xml:space="preserve"> KABUPATEN GUNUNGKIDUL</w:t>
      </w:r>
    </w:p>
    <w:p w:rsidR="003C3B1B" w:rsidRPr="00833DC8" w:rsidRDefault="003C3B1B" w:rsidP="00674A25">
      <w:pPr>
        <w:spacing w:line="360" w:lineRule="auto"/>
        <w:jc w:val="center"/>
        <w:rPr>
          <w:rFonts w:ascii="Bookman Old Style" w:hAnsi="Bookman Old Style"/>
          <w:lang w:val="id-ID"/>
        </w:rPr>
      </w:pPr>
      <w:r w:rsidRPr="00833DC8">
        <w:rPr>
          <w:rFonts w:ascii="Bookman Old Style" w:hAnsi="Bookman Old Style"/>
          <w:lang w:val="es-ES"/>
        </w:rPr>
        <w:t>PERATURAN DESA GIRITIRTO</w:t>
      </w:r>
    </w:p>
    <w:p w:rsidR="003C3B1B" w:rsidRPr="00833DC8" w:rsidRDefault="00476CF1" w:rsidP="00674A25">
      <w:pPr>
        <w:spacing w:line="360" w:lineRule="auto"/>
        <w:jc w:val="center"/>
        <w:rPr>
          <w:rFonts w:ascii="Bookman Old Style" w:hAnsi="Bookman Old Style"/>
          <w:lang w:val="es-ES"/>
        </w:rPr>
      </w:pPr>
      <w:r>
        <w:rPr>
          <w:rFonts w:ascii="Bookman Old Style" w:hAnsi="Bookman Old Style"/>
          <w:lang w:val="es-ES"/>
        </w:rPr>
        <w:t>NOMOR 02</w:t>
      </w:r>
      <w:r w:rsidR="004E33D0">
        <w:rPr>
          <w:rFonts w:ascii="Bookman Old Style" w:hAnsi="Bookman Old Style"/>
          <w:lang w:val="es-ES"/>
        </w:rPr>
        <w:t xml:space="preserve"> TAHUN 2020</w:t>
      </w:r>
    </w:p>
    <w:p w:rsidR="003C3B1B" w:rsidRPr="00833DC8" w:rsidRDefault="003C3B1B" w:rsidP="00674A25">
      <w:pPr>
        <w:pStyle w:val="Heading2"/>
        <w:spacing w:line="360" w:lineRule="auto"/>
        <w:rPr>
          <w:rFonts w:ascii="Bookman Old Style" w:hAnsi="Bookman Old Style"/>
          <w:b w:val="0"/>
          <w:sz w:val="22"/>
          <w:szCs w:val="22"/>
          <w:lang w:val="es-ES"/>
        </w:rPr>
      </w:pPr>
      <w:r w:rsidRPr="00833DC8">
        <w:rPr>
          <w:rFonts w:ascii="Bookman Old Style" w:hAnsi="Bookman Old Style"/>
          <w:b w:val="0"/>
          <w:sz w:val="22"/>
          <w:szCs w:val="22"/>
          <w:lang w:val="es-ES"/>
        </w:rPr>
        <w:t>TENTANG</w:t>
      </w:r>
    </w:p>
    <w:p w:rsidR="003C3B1B" w:rsidRPr="00833DC8" w:rsidRDefault="00CE125B" w:rsidP="00674A25">
      <w:pPr>
        <w:spacing w:line="360" w:lineRule="auto"/>
        <w:jc w:val="center"/>
        <w:rPr>
          <w:rFonts w:ascii="Bookman Old Style" w:hAnsi="Bookman Old Style"/>
          <w:lang w:val="id-ID"/>
        </w:rPr>
      </w:pPr>
      <w:r w:rsidRPr="00833DC8">
        <w:rPr>
          <w:rFonts w:ascii="Bookman Old Style" w:hAnsi="Bookman Old Style"/>
        </w:rPr>
        <w:t xml:space="preserve">LAPORAN </w:t>
      </w:r>
      <w:r w:rsidRPr="00833DC8">
        <w:rPr>
          <w:rFonts w:ascii="Bookman Old Style" w:hAnsi="Bookman Old Style"/>
          <w:lang w:val="id-ID"/>
        </w:rPr>
        <w:t>PERTANGGUNGJAWABAN REALISASI</w:t>
      </w:r>
    </w:p>
    <w:p w:rsidR="003C3B1B" w:rsidRPr="00833DC8" w:rsidRDefault="003C3B1B" w:rsidP="00674A25">
      <w:pPr>
        <w:spacing w:line="360" w:lineRule="auto"/>
        <w:jc w:val="center"/>
        <w:rPr>
          <w:rFonts w:ascii="Bookman Old Style" w:hAnsi="Bookman Old Style"/>
          <w:lang w:val="es-ES"/>
        </w:rPr>
      </w:pPr>
      <w:r w:rsidRPr="00833DC8">
        <w:rPr>
          <w:rFonts w:ascii="Bookman Old Style" w:hAnsi="Bookman Old Style"/>
          <w:lang w:val="es-ES"/>
        </w:rPr>
        <w:t xml:space="preserve"> ANGGARAN PENDAPATAN DAN BELANJA DESA</w:t>
      </w:r>
      <w:r w:rsidR="002A1068" w:rsidRPr="00833DC8">
        <w:rPr>
          <w:rFonts w:ascii="Bookman Old Style" w:hAnsi="Bookman Old Style"/>
          <w:lang w:val="es-ES"/>
        </w:rPr>
        <w:t xml:space="preserve"> </w:t>
      </w:r>
      <w:r w:rsidR="004E33D0">
        <w:rPr>
          <w:rFonts w:ascii="Bookman Old Style" w:hAnsi="Bookman Old Style"/>
          <w:lang w:val="es-ES"/>
        </w:rPr>
        <w:t>TAHUN ANGGARAN 2019</w:t>
      </w:r>
    </w:p>
    <w:p w:rsidR="003C3B1B" w:rsidRPr="00833DC8" w:rsidRDefault="003C3B1B" w:rsidP="00674A25">
      <w:pPr>
        <w:spacing w:line="360" w:lineRule="auto"/>
        <w:jc w:val="center"/>
        <w:rPr>
          <w:rFonts w:ascii="Bookman Old Style" w:hAnsi="Bookman Old Style"/>
          <w:lang w:val="es-ES"/>
        </w:rPr>
      </w:pPr>
      <w:r w:rsidRPr="00833DC8">
        <w:rPr>
          <w:rFonts w:ascii="Bookman Old Style" w:hAnsi="Bookman Old Style"/>
          <w:lang w:val="es-ES"/>
        </w:rPr>
        <w:t>DENGAN RAHMAT TUHAN YANG MAHA ESA</w:t>
      </w:r>
    </w:p>
    <w:p w:rsidR="003C3B1B" w:rsidRPr="00833DC8" w:rsidRDefault="003C3B1B" w:rsidP="00674A25">
      <w:pPr>
        <w:spacing w:line="360" w:lineRule="auto"/>
        <w:jc w:val="center"/>
        <w:rPr>
          <w:rFonts w:ascii="Bookman Old Style" w:hAnsi="Bookman Old Style"/>
          <w:lang w:val="es-ES"/>
        </w:rPr>
      </w:pPr>
      <w:r w:rsidRPr="00833DC8">
        <w:rPr>
          <w:rFonts w:ascii="Bookman Old Style" w:hAnsi="Bookman Old Style"/>
          <w:lang w:val="es-ES"/>
        </w:rPr>
        <w:t>KEPALA DESA GIRITIRTO,</w:t>
      </w:r>
    </w:p>
    <w:tbl>
      <w:tblPr>
        <w:tblW w:w="9645" w:type="dxa"/>
        <w:tblInd w:w="-5" w:type="dxa"/>
        <w:tblLayout w:type="fixed"/>
        <w:tblLook w:val="01E0" w:firstRow="1" w:lastRow="1" w:firstColumn="1" w:lastColumn="1" w:noHBand="0" w:noVBand="0"/>
      </w:tblPr>
      <w:tblGrid>
        <w:gridCol w:w="1701"/>
        <w:gridCol w:w="567"/>
        <w:gridCol w:w="7377"/>
      </w:tblGrid>
      <w:tr w:rsidR="00833DC8" w:rsidRPr="00833DC8" w:rsidTr="00AD7804">
        <w:tc>
          <w:tcPr>
            <w:tcW w:w="1701" w:type="dxa"/>
          </w:tcPr>
          <w:p w:rsidR="00833DC8" w:rsidRPr="00833DC8" w:rsidRDefault="00833DC8" w:rsidP="00833DC8">
            <w:pPr>
              <w:ind w:right="-2"/>
              <w:rPr>
                <w:rFonts w:ascii="Bookman Old Style" w:hAnsi="Bookman Old Style"/>
                <w:lang w:val="sv-SE"/>
              </w:rPr>
            </w:pPr>
            <w:proofErr w:type="spellStart"/>
            <w:r w:rsidRPr="00833DC8">
              <w:rPr>
                <w:rFonts w:ascii="Bookman Old Style" w:hAnsi="Bookman Old Style"/>
                <w:bCs/>
              </w:rPr>
              <w:t>Menimbang</w:t>
            </w:r>
            <w:proofErr w:type="spellEnd"/>
            <w:r w:rsidRPr="00833DC8">
              <w:rPr>
                <w:rFonts w:ascii="Bookman Old Style" w:hAnsi="Bookman Old Style"/>
                <w:bCs/>
              </w:rPr>
              <w:t xml:space="preserve"> : </w:t>
            </w:r>
          </w:p>
        </w:tc>
        <w:tc>
          <w:tcPr>
            <w:tcW w:w="567" w:type="dxa"/>
          </w:tcPr>
          <w:p w:rsidR="00833DC8" w:rsidRPr="00833DC8" w:rsidRDefault="00833DC8" w:rsidP="00833DC8">
            <w:pPr>
              <w:ind w:right="-2"/>
              <w:rPr>
                <w:rFonts w:ascii="Bookman Old Style" w:hAnsi="Bookman Old Style"/>
                <w:lang w:val="sv-SE"/>
              </w:rPr>
            </w:pPr>
            <w:r w:rsidRPr="00833DC8">
              <w:rPr>
                <w:rFonts w:ascii="Bookman Old Style" w:hAnsi="Bookman Old Style"/>
              </w:rPr>
              <w:t xml:space="preserve">a.   </w:t>
            </w:r>
          </w:p>
        </w:tc>
        <w:tc>
          <w:tcPr>
            <w:tcW w:w="7377" w:type="dxa"/>
          </w:tcPr>
          <w:p w:rsidR="00833DC8" w:rsidRPr="00833DC8" w:rsidRDefault="00944370" w:rsidP="00944370">
            <w:pPr>
              <w:spacing w:line="360" w:lineRule="auto"/>
              <w:jc w:val="both"/>
              <w:rPr>
                <w:rFonts w:ascii="Bookman Old Style" w:hAnsi="Bookman Old Style"/>
                <w:lang w:val="sv-SE"/>
              </w:rPr>
            </w:pPr>
            <w:r>
              <w:rPr>
                <w:rFonts w:ascii="Bookman Old Style" w:hAnsi="Bookman Old Style"/>
                <w:lang w:val="sv-SE"/>
              </w:rPr>
              <w:t>Bahwa sesuai dengan ketentuan Pasal 76 Peraturan Bupati Gunungkidul Nomor 61 Tahun 2018 tentang Pedoman Pengelolaan Keuangan Desa, setelah tahun anggaran berakhir perlu ditetapkan Laporan Pertanggungjawaban Realisasi Pelaksanaan Anggaran Pendapatan dan Belanja Desa;</w:t>
            </w:r>
          </w:p>
        </w:tc>
      </w:tr>
      <w:tr w:rsidR="00833DC8" w:rsidRPr="00833DC8" w:rsidTr="00AD7804">
        <w:tc>
          <w:tcPr>
            <w:tcW w:w="1701" w:type="dxa"/>
          </w:tcPr>
          <w:p w:rsidR="00833DC8" w:rsidRPr="00833DC8" w:rsidRDefault="00833DC8" w:rsidP="00833DC8">
            <w:pPr>
              <w:ind w:right="-2"/>
              <w:rPr>
                <w:rFonts w:ascii="Bookman Old Style" w:hAnsi="Bookman Old Style"/>
                <w:bCs/>
              </w:rPr>
            </w:pPr>
          </w:p>
        </w:tc>
        <w:tc>
          <w:tcPr>
            <w:tcW w:w="567" w:type="dxa"/>
          </w:tcPr>
          <w:p w:rsidR="00833DC8" w:rsidRPr="00833DC8" w:rsidRDefault="00833DC8" w:rsidP="00833DC8">
            <w:pPr>
              <w:ind w:right="-2"/>
              <w:rPr>
                <w:rFonts w:ascii="Bookman Old Style" w:hAnsi="Bookman Old Style"/>
              </w:rPr>
            </w:pPr>
            <w:r w:rsidRPr="00833DC8">
              <w:rPr>
                <w:rFonts w:ascii="Bookman Old Style" w:hAnsi="Bookman Old Style"/>
                <w:lang w:val="sv-SE"/>
              </w:rPr>
              <w:t>b.</w:t>
            </w:r>
          </w:p>
        </w:tc>
        <w:tc>
          <w:tcPr>
            <w:tcW w:w="7377" w:type="dxa"/>
          </w:tcPr>
          <w:p w:rsidR="00833DC8" w:rsidRPr="00833DC8" w:rsidRDefault="00833DC8" w:rsidP="00833DC8">
            <w:pPr>
              <w:ind w:right="-2"/>
              <w:jc w:val="both"/>
              <w:rPr>
                <w:rFonts w:ascii="Bookman Old Style" w:hAnsi="Bookman Old Style"/>
                <w:lang w:val="id-ID"/>
              </w:rPr>
            </w:pPr>
            <w:r w:rsidRPr="00833DC8">
              <w:rPr>
                <w:rFonts w:ascii="Bookman Old Style" w:hAnsi="Bookman Old Style"/>
                <w:lang w:val="sv-SE"/>
              </w:rPr>
              <w:t xml:space="preserve">bahwa Anggaran Pendapatan dan </w:t>
            </w:r>
            <w:r>
              <w:rPr>
                <w:rFonts w:ascii="Bookman Old Style" w:hAnsi="Bookman Old Style"/>
                <w:lang w:val="sv-SE"/>
              </w:rPr>
              <w:t>Belanja Desa Tahun Anggaran 2019</w:t>
            </w:r>
            <w:r w:rsidRPr="00833DC8">
              <w:rPr>
                <w:rFonts w:ascii="Bookman Old Style" w:hAnsi="Bookman Old Style"/>
                <w:lang w:val="sv-SE"/>
              </w:rPr>
              <w:t xml:space="preserve"> termuat dalam Peraturan Desa Giritirto Nomor 08</w:t>
            </w:r>
            <w:r w:rsidR="00192094">
              <w:rPr>
                <w:rFonts w:ascii="Bookman Old Style" w:hAnsi="Bookman Old Style"/>
                <w:lang w:val="sv-SE"/>
              </w:rPr>
              <w:t xml:space="preserve"> Tahun 2019</w:t>
            </w:r>
            <w:r w:rsidRPr="00833DC8">
              <w:rPr>
                <w:rFonts w:ascii="Bookman Old Style" w:hAnsi="Bookman Old Style"/>
                <w:lang w:val="sv-SE"/>
              </w:rPr>
              <w:t xml:space="preserve"> yang disusun sesuai dengan kebutuhan penyelenggaraan pemerintahan Desa perlu dipertanggungjawabkan pelaksanaanya;</w:t>
            </w:r>
          </w:p>
        </w:tc>
      </w:tr>
      <w:tr w:rsidR="00833DC8" w:rsidRPr="00833DC8" w:rsidTr="00AD7804">
        <w:trPr>
          <w:trHeight w:val="1229"/>
        </w:trPr>
        <w:tc>
          <w:tcPr>
            <w:tcW w:w="1701" w:type="dxa"/>
          </w:tcPr>
          <w:p w:rsidR="00833DC8" w:rsidRPr="00833DC8" w:rsidRDefault="00833DC8" w:rsidP="00833DC8">
            <w:pPr>
              <w:ind w:right="-2"/>
              <w:rPr>
                <w:rFonts w:ascii="Bookman Old Style" w:hAnsi="Bookman Old Style"/>
              </w:rPr>
            </w:pPr>
          </w:p>
        </w:tc>
        <w:tc>
          <w:tcPr>
            <w:tcW w:w="567" w:type="dxa"/>
          </w:tcPr>
          <w:p w:rsidR="00833DC8" w:rsidRPr="00833DC8" w:rsidRDefault="00833DC8" w:rsidP="00833DC8">
            <w:pPr>
              <w:ind w:right="-2"/>
              <w:rPr>
                <w:rFonts w:ascii="Bookman Old Style" w:hAnsi="Bookman Old Style"/>
                <w:lang w:val="sv-SE"/>
              </w:rPr>
            </w:pPr>
            <w:r w:rsidRPr="00833DC8">
              <w:rPr>
                <w:rFonts w:ascii="Bookman Old Style" w:hAnsi="Bookman Old Style"/>
                <w:lang w:val="sv-SE"/>
              </w:rPr>
              <w:t>c.</w:t>
            </w:r>
          </w:p>
        </w:tc>
        <w:tc>
          <w:tcPr>
            <w:tcW w:w="7377" w:type="dxa"/>
          </w:tcPr>
          <w:p w:rsidR="00833DC8" w:rsidRPr="00833DC8" w:rsidRDefault="00833DC8" w:rsidP="00833DC8">
            <w:pPr>
              <w:ind w:right="-2"/>
              <w:jc w:val="both"/>
              <w:rPr>
                <w:rFonts w:ascii="Bookman Old Style" w:hAnsi="Bookman Old Style"/>
                <w:lang w:val="sv-SE"/>
              </w:rPr>
            </w:pPr>
            <w:r w:rsidRPr="00833DC8">
              <w:rPr>
                <w:rFonts w:ascii="Bookman Old Style" w:hAnsi="Bookman Old Style"/>
                <w:lang w:val="sv-SE"/>
              </w:rPr>
              <w:t xml:space="preserve">Bahwa berdasarkan pertimbangan sebagaimana dimaksud dalam huruf a dan huruf b, perlu menetapkan Peraturan Desa tentang Laporan Pertanggungjawaban Realisasi Anggaran Pendapatan dan </w:t>
            </w:r>
            <w:r w:rsidR="00192094">
              <w:rPr>
                <w:rFonts w:ascii="Bookman Old Style" w:hAnsi="Bookman Old Style"/>
                <w:lang w:val="sv-SE"/>
              </w:rPr>
              <w:t>Belanja Desa Tahun Anggaran 2019</w:t>
            </w:r>
            <w:r w:rsidRPr="00833DC8">
              <w:rPr>
                <w:rFonts w:ascii="Bookman Old Style" w:hAnsi="Bookman Old Style"/>
                <w:lang w:val="sv-SE"/>
              </w:rPr>
              <w:t>;</w:t>
            </w:r>
          </w:p>
        </w:tc>
      </w:tr>
      <w:tr w:rsidR="00833DC8" w:rsidRPr="00833DC8" w:rsidTr="00AD7804">
        <w:tc>
          <w:tcPr>
            <w:tcW w:w="1701" w:type="dxa"/>
          </w:tcPr>
          <w:p w:rsidR="00833DC8" w:rsidRPr="00833DC8" w:rsidRDefault="00833DC8" w:rsidP="00833DC8">
            <w:pPr>
              <w:spacing w:line="300" w:lineRule="auto"/>
              <w:ind w:right="-2"/>
              <w:rPr>
                <w:rFonts w:ascii="Bookman Old Style" w:hAnsi="Bookman Old Style"/>
                <w:lang w:val="es-ES"/>
              </w:rPr>
            </w:pPr>
            <w:proofErr w:type="spellStart"/>
            <w:r w:rsidRPr="00833DC8">
              <w:rPr>
                <w:rFonts w:ascii="Bookman Old Style" w:hAnsi="Bookman Old Style"/>
                <w:bCs/>
              </w:rPr>
              <w:t>Mengingat</w:t>
            </w:r>
            <w:proofErr w:type="spellEnd"/>
            <w:r w:rsidRPr="00833DC8">
              <w:rPr>
                <w:rFonts w:ascii="Bookman Old Style" w:hAnsi="Bookman Old Style"/>
                <w:bCs/>
              </w:rPr>
              <w:t xml:space="preserve"> :      </w:t>
            </w:r>
          </w:p>
        </w:tc>
        <w:tc>
          <w:tcPr>
            <w:tcW w:w="567" w:type="dxa"/>
          </w:tcPr>
          <w:p w:rsidR="00833DC8" w:rsidRPr="00833DC8" w:rsidRDefault="00833DC8" w:rsidP="00833DC8">
            <w:pPr>
              <w:spacing w:line="300" w:lineRule="auto"/>
              <w:ind w:right="-2"/>
              <w:rPr>
                <w:rFonts w:ascii="Bookman Old Style" w:hAnsi="Bookman Old Style"/>
                <w:lang w:val="sv-SE"/>
              </w:rPr>
            </w:pPr>
            <w:r w:rsidRPr="00833DC8">
              <w:rPr>
                <w:rFonts w:ascii="Bookman Old Style" w:hAnsi="Bookman Old Style"/>
                <w:lang w:val="sv-SE"/>
              </w:rPr>
              <w:t>1.</w:t>
            </w:r>
          </w:p>
          <w:p w:rsidR="00833DC8" w:rsidRPr="00833DC8" w:rsidRDefault="00833DC8" w:rsidP="00833DC8">
            <w:pPr>
              <w:spacing w:line="300" w:lineRule="auto"/>
              <w:ind w:right="-2"/>
              <w:rPr>
                <w:rFonts w:ascii="Bookman Old Style" w:hAnsi="Bookman Old Style"/>
                <w:lang w:val="sv-SE"/>
              </w:rPr>
            </w:pPr>
          </w:p>
        </w:tc>
        <w:tc>
          <w:tcPr>
            <w:tcW w:w="7377" w:type="dxa"/>
          </w:tcPr>
          <w:p w:rsidR="00833DC8" w:rsidRPr="00833DC8" w:rsidRDefault="00833DC8" w:rsidP="00833DC8">
            <w:pPr>
              <w:tabs>
                <w:tab w:val="left" w:pos="1440"/>
                <w:tab w:val="left" w:pos="1800"/>
              </w:tabs>
              <w:spacing w:line="300" w:lineRule="auto"/>
              <w:ind w:right="-2"/>
              <w:jc w:val="both"/>
              <w:rPr>
                <w:rFonts w:ascii="Bookman Old Style" w:hAnsi="Bookman Old Style"/>
                <w:lang w:val="id-ID"/>
              </w:rPr>
            </w:pPr>
            <w:r w:rsidRPr="00833DC8">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833DC8">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833DC8" w:rsidRPr="00833DC8" w:rsidTr="00AD7804">
        <w:tc>
          <w:tcPr>
            <w:tcW w:w="1701" w:type="dxa"/>
          </w:tcPr>
          <w:p w:rsidR="00833DC8" w:rsidRPr="00833DC8" w:rsidRDefault="00833DC8" w:rsidP="00833DC8">
            <w:pPr>
              <w:spacing w:line="300" w:lineRule="auto"/>
              <w:ind w:right="-2"/>
              <w:jc w:val="center"/>
              <w:rPr>
                <w:rFonts w:ascii="Bookman Old Style" w:hAnsi="Bookman Old Style"/>
                <w:bCs/>
                <w:lang w:val="id-ID"/>
              </w:rPr>
            </w:pPr>
          </w:p>
        </w:tc>
        <w:tc>
          <w:tcPr>
            <w:tcW w:w="567" w:type="dxa"/>
          </w:tcPr>
          <w:p w:rsidR="00833DC8" w:rsidRPr="00833DC8" w:rsidRDefault="00833DC8" w:rsidP="00833DC8">
            <w:pPr>
              <w:spacing w:line="300" w:lineRule="auto"/>
              <w:ind w:right="-2"/>
              <w:rPr>
                <w:rFonts w:ascii="Bookman Old Style" w:hAnsi="Bookman Old Style"/>
                <w:lang w:val="id-ID"/>
              </w:rPr>
            </w:pPr>
            <w:r w:rsidRPr="00833DC8">
              <w:rPr>
                <w:rFonts w:ascii="Bookman Old Style" w:hAnsi="Bookman Old Style"/>
                <w:lang w:val="id-ID"/>
              </w:rPr>
              <w:t>2.</w:t>
            </w:r>
          </w:p>
        </w:tc>
        <w:tc>
          <w:tcPr>
            <w:tcW w:w="7377" w:type="dxa"/>
          </w:tcPr>
          <w:p w:rsidR="00833DC8" w:rsidRPr="00833DC8" w:rsidRDefault="00833DC8" w:rsidP="00833DC8">
            <w:pPr>
              <w:spacing w:line="300" w:lineRule="auto"/>
              <w:ind w:right="-2"/>
              <w:jc w:val="both"/>
              <w:rPr>
                <w:rFonts w:ascii="Bookman Old Style" w:hAnsi="Bookman Old Style"/>
                <w:lang w:val="id-ID"/>
              </w:rPr>
            </w:pPr>
            <w:r w:rsidRPr="00833DC8">
              <w:rPr>
                <w:rFonts w:ascii="Bookman Old Style" w:hAnsi="Bookman Old Style"/>
                <w:lang w:val="id-ID"/>
              </w:rPr>
              <w:t xml:space="preserve">Undang-Undang Nomor 13 Tahun 2012 tentang Keistimewaan Daerah Istimewa Yogyakarta (Lembaran Negara Republik </w:t>
            </w:r>
            <w:r w:rsidRPr="00833DC8">
              <w:rPr>
                <w:rFonts w:ascii="Bookman Old Style" w:hAnsi="Bookman Old Style"/>
                <w:lang w:val="id-ID"/>
              </w:rPr>
              <w:lastRenderedPageBreak/>
              <w:t>Indonesia Tahun 2012 Nomor 1</w:t>
            </w:r>
            <w:r w:rsidRPr="00833DC8">
              <w:rPr>
                <w:rFonts w:ascii="Bookman Old Style" w:hAnsi="Bookman Old Style"/>
              </w:rPr>
              <w:t>7</w:t>
            </w:r>
            <w:r w:rsidRPr="00833DC8">
              <w:rPr>
                <w:rFonts w:ascii="Bookman Old Style" w:hAnsi="Bookman Old Style"/>
                <w:lang w:val="id-ID"/>
              </w:rPr>
              <w:t xml:space="preserve">0, Tambahan Lembaran Negara Republik Indonesia Nomor </w:t>
            </w:r>
            <w:r w:rsidRPr="00833DC8">
              <w:rPr>
                <w:rFonts w:ascii="Bookman Old Style" w:hAnsi="Bookman Old Style"/>
              </w:rPr>
              <w:t>5</w:t>
            </w:r>
            <w:r w:rsidRPr="00833DC8">
              <w:rPr>
                <w:rFonts w:ascii="Bookman Old Style" w:hAnsi="Bookman Old Style"/>
                <w:lang w:val="id-ID"/>
              </w:rPr>
              <w:t>33</w:t>
            </w:r>
            <w:r w:rsidRPr="00833DC8">
              <w:rPr>
                <w:rFonts w:ascii="Bookman Old Style" w:hAnsi="Bookman Old Style"/>
              </w:rPr>
              <w:t>9</w:t>
            </w:r>
            <w:r w:rsidRPr="00833DC8">
              <w:rPr>
                <w:rFonts w:ascii="Bookman Old Style" w:hAnsi="Bookman Old Style"/>
                <w:lang w:val="id-ID"/>
              </w:rPr>
              <w:t>)</w:t>
            </w:r>
            <w:r w:rsidRPr="00833DC8">
              <w:rPr>
                <w:rFonts w:ascii="Bookman Old Style" w:hAnsi="Bookman Old Style"/>
              </w:rPr>
              <w:t>;</w:t>
            </w:r>
          </w:p>
        </w:tc>
      </w:tr>
      <w:tr w:rsidR="00833DC8" w:rsidRPr="00833DC8" w:rsidTr="00AD7804">
        <w:tc>
          <w:tcPr>
            <w:tcW w:w="1701" w:type="dxa"/>
          </w:tcPr>
          <w:p w:rsidR="00833DC8" w:rsidRPr="00833DC8" w:rsidRDefault="00833DC8" w:rsidP="00833DC8">
            <w:pPr>
              <w:ind w:right="-2"/>
              <w:jc w:val="center"/>
              <w:rPr>
                <w:rFonts w:ascii="Bookman Old Style" w:hAnsi="Bookman Old Style"/>
                <w:bCs/>
                <w:lang w:val="id-ID"/>
              </w:rPr>
            </w:pPr>
          </w:p>
        </w:tc>
        <w:tc>
          <w:tcPr>
            <w:tcW w:w="567" w:type="dxa"/>
          </w:tcPr>
          <w:p w:rsidR="00833DC8" w:rsidRPr="00833DC8" w:rsidRDefault="00833DC8" w:rsidP="00833DC8">
            <w:pPr>
              <w:ind w:right="-2"/>
              <w:rPr>
                <w:rFonts w:ascii="Bookman Old Style" w:hAnsi="Bookman Old Style"/>
                <w:lang w:val="sv-SE"/>
              </w:rPr>
            </w:pPr>
            <w:r w:rsidRPr="00833DC8">
              <w:rPr>
                <w:rFonts w:ascii="Bookman Old Style" w:hAnsi="Bookman Old Style"/>
                <w:lang w:val="id-ID"/>
              </w:rPr>
              <w:t>3</w:t>
            </w:r>
            <w:r w:rsidRPr="00833DC8">
              <w:rPr>
                <w:rFonts w:ascii="Bookman Old Style" w:hAnsi="Bookman Old Style"/>
                <w:lang w:val="sv-SE"/>
              </w:rPr>
              <w:t>.</w:t>
            </w:r>
          </w:p>
        </w:tc>
        <w:tc>
          <w:tcPr>
            <w:tcW w:w="7377" w:type="dxa"/>
          </w:tcPr>
          <w:p w:rsidR="00833DC8" w:rsidRPr="00833DC8" w:rsidRDefault="00833DC8" w:rsidP="00833DC8">
            <w:pPr>
              <w:ind w:right="-2"/>
              <w:jc w:val="both"/>
              <w:rPr>
                <w:rFonts w:ascii="Bookman Old Style" w:hAnsi="Bookman Old Style"/>
                <w:lang w:val="id-ID"/>
              </w:rPr>
            </w:pPr>
            <w:r w:rsidRPr="00833DC8">
              <w:rPr>
                <w:rFonts w:ascii="Bookman Old Style" w:hAnsi="Bookman Old Style"/>
                <w:lang w:val="id-ID"/>
              </w:rPr>
              <w:t xml:space="preserve">Undang-Undang Nomor </w:t>
            </w:r>
            <w:r w:rsidRPr="00833DC8">
              <w:rPr>
                <w:rFonts w:ascii="Bookman Old Style" w:hAnsi="Bookman Old Style"/>
              </w:rPr>
              <w:t>6</w:t>
            </w:r>
            <w:r w:rsidRPr="00833DC8">
              <w:rPr>
                <w:rFonts w:ascii="Bookman Old Style" w:hAnsi="Bookman Old Style"/>
                <w:lang w:val="id-ID"/>
              </w:rPr>
              <w:t xml:space="preserve"> Tahun 20</w:t>
            </w:r>
            <w:r w:rsidRPr="00833DC8">
              <w:rPr>
                <w:rFonts w:ascii="Bookman Old Style" w:hAnsi="Bookman Old Style"/>
              </w:rPr>
              <w:t>1</w:t>
            </w:r>
            <w:r w:rsidRPr="00833DC8">
              <w:rPr>
                <w:rFonts w:ascii="Bookman Old Style" w:hAnsi="Bookman Old Style"/>
                <w:lang w:val="id-ID"/>
              </w:rPr>
              <w:t xml:space="preserve">4 tentang </w:t>
            </w:r>
            <w:proofErr w:type="spellStart"/>
            <w:r w:rsidRPr="00833DC8">
              <w:rPr>
                <w:rFonts w:ascii="Bookman Old Style" w:hAnsi="Bookman Old Style"/>
              </w:rPr>
              <w:t>Desa</w:t>
            </w:r>
            <w:proofErr w:type="spellEnd"/>
            <w:r w:rsidRPr="00833DC8">
              <w:rPr>
                <w:rFonts w:ascii="Bookman Old Style" w:hAnsi="Bookman Old Style"/>
                <w:lang w:val="id-ID"/>
              </w:rPr>
              <w:t xml:space="preserve"> (Lembaran Negara Republik Indonesia Tahun 2004 Nomor </w:t>
            </w:r>
            <w:r w:rsidRPr="00833DC8">
              <w:rPr>
                <w:rFonts w:ascii="Bookman Old Style" w:hAnsi="Bookman Old Style"/>
              </w:rPr>
              <w:t>7</w:t>
            </w:r>
            <w:r w:rsidRPr="00833DC8">
              <w:rPr>
                <w:rFonts w:ascii="Bookman Old Style" w:hAnsi="Bookman Old Style"/>
                <w:lang w:val="id-ID"/>
              </w:rPr>
              <w:t xml:space="preserve">, Tambahan Lembaran Negara Republik Indonesia Nomor </w:t>
            </w:r>
            <w:r w:rsidRPr="00833DC8">
              <w:rPr>
                <w:rFonts w:ascii="Bookman Old Style" w:hAnsi="Bookman Old Style"/>
              </w:rPr>
              <w:t>5</w:t>
            </w:r>
            <w:r w:rsidRPr="00833DC8">
              <w:rPr>
                <w:rFonts w:ascii="Bookman Old Style" w:hAnsi="Bookman Old Style"/>
                <w:lang w:val="id-ID"/>
              </w:rPr>
              <w:t>4</w:t>
            </w:r>
            <w:r w:rsidRPr="00833DC8">
              <w:rPr>
                <w:rFonts w:ascii="Bookman Old Style" w:hAnsi="Bookman Old Style"/>
              </w:rPr>
              <w:t>95</w:t>
            </w:r>
            <w:r w:rsidRPr="00833DC8">
              <w:rPr>
                <w:rFonts w:ascii="Bookman Old Style" w:hAnsi="Bookman Old Style"/>
                <w:lang w:val="id-ID"/>
              </w:rPr>
              <w:t>)</w:t>
            </w:r>
            <w:r w:rsidRPr="00833DC8">
              <w:rPr>
                <w:rFonts w:ascii="Bookman Old Style" w:hAnsi="Bookman Old Style"/>
              </w:rPr>
              <w:t>;</w:t>
            </w:r>
          </w:p>
        </w:tc>
      </w:tr>
      <w:tr w:rsidR="00833DC8" w:rsidRPr="00833DC8" w:rsidTr="00AD7804">
        <w:tc>
          <w:tcPr>
            <w:tcW w:w="1701" w:type="dxa"/>
          </w:tcPr>
          <w:p w:rsidR="00833DC8" w:rsidRPr="00833DC8" w:rsidRDefault="00833DC8" w:rsidP="00833DC8">
            <w:pPr>
              <w:ind w:right="-2"/>
              <w:jc w:val="center"/>
              <w:rPr>
                <w:rFonts w:ascii="Bookman Old Style" w:hAnsi="Bookman Old Style"/>
                <w:bCs/>
                <w:lang w:val="sv-SE"/>
              </w:rPr>
            </w:pPr>
          </w:p>
        </w:tc>
        <w:tc>
          <w:tcPr>
            <w:tcW w:w="567" w:type="dxa"/>
          </w:tcPr>
          <w:p w:rsidR="00833DC8" w:rsidRPr="00833DC8" w:rsidRDefault="00833DC8" w:rsidP="00833DC8">
            <w:pPr>
              <w:ind w:right="-2"/>
              <w:rPr>
                <w:rFonts w:ascii="Bookman Old Style" w:hAnsi="Bookman Old Style"/>
                <w:lang w:val="sv-SE"/>
              </w:rPr>
            </w:pPr>
            <w:r w:rsidRPr="00833DC8">
              <w:rPr>
                <w:rFonts w:ascii="Bookman Old Style" w:hAnsi="Bookman Old Style"/>
                <w:lang w:val="id-ID"/>
              </w:rPr>
              <w:t>4</w:t>
            </w:r>
            <w:r w:rsidRPr="00833DC8">
              <w:rPr>
                <w:rFonts w:ascii="Bookman Old Style" w:hAnsi="Bookman Old Style"/>
                <w:lang w:val="sv-SE"/>
              </w:rPr>
              <w:t>.</w:t>
            </w:r>
          </w:p>
        </w:tc>
        <w:tc>
          <w:tcPr>
            <w:tcW w:w="7377" w:type="dxa"/>
          </w:tcPr>
          <w:p w:rsidR="00833DC8" w:rsidRPr="00833DC8" w:rsidRDefault="00833DC8" w:rsidP="00833DC8">
            <w:pPr>
              <w:ind w:right="-2"/>
              <w:jc w:val="both"/>
              <w:rPr>
                <w:rFonts w:ascii="Bookman Old Style" w:hAnsi="Bookman Old Style"/>
                <w:lang w:val="id-ID"/>
              </w:rPr>
            </w:pPr>
            <w:r w:rsidRPr="00833DC8">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terakhir dengan Peraturan Pemerintah Nomor 11 Tahun 2019 tentang Perubahan Kedua atas Peraturan Pemerintah Nomor 43 Tahun 2014 tentang Peraturan Pelaksanaan Undang-Undang Nomor 6 Tahun 2014 tentang Desa (Lembaran Negara Republik Indonesia Tahun 2015 Nomor 41, Tambahan Lembaran Negara Republik Indonesia Nomor 6321);</w:t>
            </w:r>
          </w:p>
        </w:tc>
      </w:tr>
      <w:tr w:rsidR="00833DC8" w:rsidRPr="00833DC8" w:rsidTr="00AD7804">
        <w:tc>
          <w:tcPr>
            <w:tcW w:w="1701" w:type="dxa"/>
          </w:tcPr>
          <w:p w:rsidR="00833DC8" w:rsidRPr="00833DC8" w:rsidRDefault="00833DC8" w:rsidP="00833DC8">
            <w:pPr>
              <w:ind w:right="-2"/>
              <w:jc w:val="center"/>
              <w:rPr>
                <w:rFonts w:ascii="Bookman Old Style" w:hAnsi="Bookman Old Style"/>
                <w:bCs/>
                <w:lang w:val="sv-SE"/>
              </w:rPr>
            </w:pPr>
          </w:p>
        </w:tc>
        <w:tc>
          <w:tcPr>
            <w:tcW w:w="567" w:type="dxa"/>
          </w:tcPr>
          <w:p w:rsidR="00833DC8" w:rsidRPr="00833DC8" w:rsidRDefault="00833DC8" w:rsidP="00833DC8">
            <w:pPr>
              <w:ind w:right="-2"/>
              <w:rPr>
                <w:rFonts w:ascii="Bookman Old Style" w:hAnsi="Bookman Old Style"/>
                <w:lang w:val="id-ID"/>
              </w:rPr>
            </w:pPr>
            <w:r w:rsidRPr="00833DC8">
              <w:rPr>
                <w:rFonts w:ascii="Bookman Old Style" w:hAnsi="Bookman Old Style"/>
                <w:lang w:val="id-ID"/>
              </w:rPr>
              <w:t>5.</w:t>
            </w:r>
          </w:p>
        </w:tc>
        <w:tc>
          <w:tcPr>
            <w:tcW w:w="7377" w:type="dxa"/>
          </w:tcPr>
          <w:p w:rsidR="00833DC8" w:rsidRPr="00833DC8" w:rsidRDefault="00833DC8" w:rsidP="00833DC8">
            <w:pPr>
              <w:ind w:right="-2"/>
              <w:jc w:val="both"/>
              <w:rPr>
                <w:rFonts w:ascii="Bookman Old Style" w:hAnsi="Bookman Old Style"/>
                <w:lang w:val="sv-SE"/>
              </w:rPr>
            </w:pPr>
            <w:r w:rsidRPr="00833DC8">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833DC8">
              <w:rPr>
                <w:rFonts w:ascii="Bookman Old Style" w:hAnsi="Bookman Old Style" w:cs="Arial"/>
                <w:lang w:eastAsia="id-ID"/>
              </w:rPr>
              <w:t>sebagaimana</w:t>
            </w:r>
            <w:proofErr w:type="spellEnd"/>
            <w:r w:rsidRPr="00833DC8">
              <w:rPr>
                <w:rFonts w:ascii="Bookman Old Style" w:hAnsi="Bookman Old Style" w:cs="Arial"/>
                <w:lang w:eastAsia="id-ID"/>
              </w:rPr>
              <w:t xml:space="preserve"> </w:t>
            </w:r>
            <w:r w:rsidRPr="00833DC8">
              <w:rPr>
                <w:rFonts w:ascii="Bookman Old Style" w:hAnsi="Bookman Old Style" w:cs="Arial"/>
                <w:lang w:val="it-IT" w:eastAsia="id-ID"/>
              </w:rPr>
              <w:t xml:space="preserve">telah diubah </w:t>
            </w:r>
            <w:r w:rsidRPr="00833DC8">
              <w:rPr>
                <w:rFonts w:ascii="Bookman Old Style" w:hAnsi="Bookman Old Style" w:cs="Arial"/>
                <w:lang w:val="id-ID" w:eastAsia="id-ID"/>
              </w:rPr>
              <w:t xml:space="preserve">terakhir </w:t>
            </w:r>
            <w:r w:rsidRPr="00833DC8">
              <w:rPr>
                <w:rFonts w:ascii="Bookman Old Style" w:hAnsi="Bookman Old Style" w:cs="Arial"/>
                <w:lang w:val="it-IT" w:eastAsia="id-ID"/>
              </w:rPr>
              <w:t xml:space="preserve">dengan </w:t>
            </w:r>
            <w:proofErr w:type="spellStart"/>
            <w:r w:rsidRPr="00833DC8">
              <w:rPr>
                <w:rFonts w:ascii="Bookman Old Style" w:hAnsi="Bookman Old Style" w:cs="Arial"/>
                <w:lang w:eastAsia="id-ID"/>
              </w:rPr>
              <w:t>Peraturan</w:t>
            </w:r>
            <w:proofErr w:type="spellEnd"/>
            <w:r w:rsidRPr="00833DC8">
              <w:rPr>
                <w:rFonts w:ascii="Bookman Old Style" w:hAnsi="Bookman Old Style" w:cs="Arial"/>
                <w:lang w:eastAsia="id-ID"/>
              </w:rPr>
              <w:t xml:space="preserve"> </w:t>
            </w:r>
            <w:proofErr w:type="spellStart"/>
            <w:r w:rsidRPr="00833DC8">
              <w:rPr>
                <w:rFonts w:ascii="Bookman Old Style" w:hAnsi="Bookman Old Style" w:cs="Arial"/>
                <w:lang w:eastAsia="id-ID"/>
              </w:rPr>
              <w:t>Pemerintah</w:t>
            </w:r>
            <w:proofErr w:type="spellEnd"/>
            <w:r w:rsidRPr="00833DC8">
              <w:rPr>
                <w:rFonts w:ascii="Bookman Old Style" w:hAnsi="Bookman Old Style" w:cs="Arial"/>
                <w:lang w:val="it-IT" w:eastAsia="id-ID"/>
              </w:rPr>
              <w:t xml:space="preserve"> Nomor </w:t>
            </w:r>
            <w:r w:rsidRPr="00833DC8">
              <w:rPr>
                <w:rFonts w:ascii="Bookman Old Style" w:hAnsi="Bookman Old Style" w:cs="Arial"/>
                <w:lang w:val="id-ID" w:eastAsia="id-ID"/>
              </w:rPr>
              <w:t>8</w:t>
            </w:r>
            <w:r w:rsidRPr="00833DC8">
              <w:rPr>
                <w:rFonts w:ascii="Bookman Old Style" w:hAnsi="Bookman Old Style" w:cs="Arial"/>
                <w:lang w:val="it-IT" w:eastAsia="id-ID"/>
              </w:rPr>
              <w:t xml:space="preserve"> Tahun 201</w:t>
            </w:r>
            <w:r w:rsidRPr="00833DC8">
              <w:rPr>
                <w:rFonts w:ascii="Bookman Old Style" w:hAnsi="Bookman Old Style" w:cs="Arial"/>
                <w:lang w:val="id-ID" w:eastAsia="id-ID"/>
              </w:rPr>
              <w:t>6</w:t>
            </w:r>
            <w:r w:rsidRPr="00833DC8">
              <w:rPr>
                <w:rFonts w:ascii="Bookman Old Style" w:hAnsi="Bookman Old Style" w:cs="Arial"/>
                <w:lang w:val="it-IT" w:eastAsia="id-ID"/>
              </w:rPr>
              <w:t xml:space="preserve"> tentang Perubahan </w:t>
            </w:r>
            <w:r w:rsidRPr="00833DC8">
              <w:rPr>
                <w:rFonts w:ascii="Bookman Old Style" w:hAnsi="Bookman Old Style" w:cs="Arial"/>
                <w:lang w:val="id-ID" w:eastAsia="id-ID"/>
              </w:rPr>
              <w:t>Kedua a</w:t>
            </w:r>
            <w:r w:rsidRPr="00833DC8">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833DC8">
              <w:rPr>
                <w:rFonts w:ascii="Bookman Old Style" w:hAnsi="Bookman Old Style" w:cs="Arial"/>
                <w:lang w:val="id-ID" w:eastAsia="id-ID"/>
              </w:rPr>
              <w:t>6</w:t>
            </w:r>
            <w:r w:rsidRPr="00833DC8">
              <w:rPr>
                <w:rFonts w:ascii="Bookman Old Style" w:hAnsi="Bookman Old Style" w:cs="Arial"/>
                <w:lang w:val="it-IT" w:eastAsia="id-ID"/>
              </w:rPr>
              <w:t xml:space="preserve"> Nomor </w:t>
            </w:r>
            <w:r w:rsidRPr="00833DC8">
              <w:rPr>
                <w:rFonts w:ascii="Bookman Old Style" w:hAnsi="Bookman Old Style" w:cs="Arial"/>
                <w:lang w:val="id-ID" w:eastAsia="id-ID"/>
              </w:rPr>
              <w:t>57</w:t>
            </w:r>
            <w:r w:rsidRPr="00833DC8">
              <w:rPr>
                <w:rFonts w:ascii="Bookman Old Style" w:hAnsi="Bookman Old Style" w:cs="Arial"/>
                <w:lang w:val="it-IT" w:eastAsia="id-ID"/>
              </w:rPr>
              <w:t>, Tambahan Lembaran Negara Republik Indonesia Nomor 5</w:t>
            </w:r>
            <w:r w:rsidRPr="00833DC8">
              <w:rPr>
                <w:rFonts w:ascii="Bookman Old Style" w:hAnsi="Bookman Old Style" w:cs="Arial"/>
                <w:lang w:val="id-ID" w:eastAsia="id-ID"/>
              </w:rPr>
              <w:t>8</w:t>
            </w:r>
            <w:r w:rsidRPr="00833DC8">
              <w:rPr>
                <w:rFonts w:ascii="Bookman Old Style" w:hAnsi="Bookman Old Style" w:cs="Arial"/>
                <w:lang w:eastAsia="id-ID"/>
              </w:rPr>
              <w:t>64</w:t>
            </w:r>
            <w:r w:rsidRPr="00833DC8">
              <w:rPr>
                <w:rFonts w:ascii="Bookman Old Style" w:hAnsi="Bookman Old Style" w:cs="Arial"/>
                <w:lang w:val="it-IT" w:eastAsia="id-ID"/>
              </w:rPr>
              <w:t>);</w:t>
            </w:r>
          </w:p>
        </w:tc>
      </w:tr>
      <w:tr w:rsidR="00833DC8" w:rsidRPr="00833DC8" w:rsidTr="00AD7804">
        <w:tc>
          <w:tcPr>
            <w:tcW w:w="1701" w:type="dxa"/>
          </w:tcPr>
          <w:p w:rsidR="00833DC8" w:rsidRPr="00833DC8" w:rsidRDefault="00833DC8" w:rsidP="00833DC8">
            <w:pPr>
              <w:ind w:right="-2"/>
              <w:jc w:val="center"/>
              <w:rPr>
                <w:rFonts w:ascii="Bookman Old Style" w:hAnsi="Bookman Old Style"/>
                <w:bCs/>
                <w:lang w:val="sv-SE"/>
              </w:rPr>
            </w:pPr>
          </w:p>
        </w:tc>
        <w:tc>
          <w:tcPr>
            <w:tcW w:w="567" w:type="dxa"/>
          </w:tcPr>
          <w:p w:rsidR="00833DC8" w:rsidRPr="00833DC8" w:rsidRDefault="00833DC8" w:rsidP="00833DC8">
            <w:pPr>
              <w:ind w:right="-2"/>
              <w:rPr>
                <w:rFonts w:ascii="Bookman Old Style" w:hAnsi="Bookman Old Style"/>
                <w:lang w:val="id-ID"/>
              </w:rPr>
            </w:pPr>
            <w:r w:rsidRPr="00833DC8">
              <w:rPr>
                <w:rFonts w:ascii="Bookman Old Style" w:hAnsi="Bookman Old Style"/>
                <w:lang w:val="id-ID"/>
              </w:rPr>
              <w:t>6.</w:t>
            </w:r>
          </w:p>
        </w:tc>
        <w:tc>
          <w:tcPr>
            <w:tcW w:w="7377" w:type="dxa"/>
          </w:tcPr>
          <w:p w:rsidR="00833DC8" w:rsidRPr="00833DC8" w:rsidRDefault="00833DC8" w:rsidP="00833DC8">
            <w:pPr>
              <w:pStyle w:val="Heading2"/>
              <w:spacing w:line="276" w:lineRule="auto"/>
              <w:ind w:right="-2"/>
              <w:jc w:val="both"/>
              <w:rPr>
                <w:rFonts w:ascii="Bookman Old Style" w:hAnsi="Bookman Old Style"/>
                <w:b w:val="0"/>
                <w:sz w:val="22"/>
                <w:szCs w:val="22"/>
                <w:lang w:val="id-ID"/>
              </w:rPr>
            </w:pPr>
            <w:r w:rsidRPr="00833DC8">
              <w:rPr>
                <w:rFonts w:ascii="Bookman Old Style" w:hAnsi="Bookman Old Style"/>
                <w:b w:val="0"/>
                <w:sz w:val="22"/>
                <w:szCs w:val="22"/>
                <w:lang w:val="sv-SE"/>
              </w:rPr>
              <w:t xml:space="preserve">Peraturan Menteri Dalam Negeri Nomor </w:t>
            </w:r>
            <w:r w:rsidRPr="00833DC8">
              <w:rPr>
                <w:rFonts w:ascii="Bookman Old Style" w:hAnsi="Bookman Old Style"/>
                <w:b w:val="0"/>
                <w:sz w:val="22"/>
                <w:szCs w:val="22"/>
                <w:lang w:val="id-ID"/>
              </w:rPr>
              <w:t>114</w:t>
            </w:r>
            <w:r w:rsidRPr="00833DC8">
              <w:rPr>
                <w:rFonts w:ascii="Bookman Old Style" w:hAnsi="Bookman Old Style"/>
                <w:b w:val="0"/>
                <w:sz w:val="22"/>
                <w:szCs w:val="22"/>
                <w:lang w:val="sv-SE"/>
              </w:rPr>
              <w:t xml:space="preserve"> Tahun 20</w:t>
            </w:r>
            <w:r w:rsidRPr="00833DC8">
              <w:rPr>
                <w:rFonts w:ascii="Bookman Old Style" w:hAnsi="Bookman Old Style"/>
                <w:b w:val="0"/>
                <w:sz w:val="22"/>
                <w:szCs w:val="22"/>
                <w:lang w:val="id-ID"/>
              </w:rPr>
              <w:t>14</w:t>
            </w:r>
            <w:r w:rsidRPr="00833DC8">
              <w:rPr>
                <w:rFonts w:ascii="Bookman Old Style" w:hAnsi="Bookman Old Style"/>
                <w:b w:val="0"/>
                <w:sz w:val="22"/>
                <w:szCs w:val="22"/>
                <w:lang w:val="sv-SE"/>
              </w:rPr>
              <w:t xml:space="preserve"> tentang Pedoman </w:t>
            </w:r>
            <w:r w:rsidRPr="00833DC8">
              <w:rPr>
                <w:rFonts w:ascii="Bookman Old Style" w:hAnsi="Bookman Old Style"/>
                <w:b w:val="0"/>
                <w:sz w:val="22"/>
                <w:szCs w:val="22"/>
                <w:lang w:val="id-ID"/>
              </w:rPr>
              <w:t>Pembangunan</w:t>
            </w:r>
            <w:r w:rsidRPr="00833DC8">
              <w:rPr>
                <w:rFonts w:ascii="Bookman Old Style" w:hAnsi="Bookman Old Style"/>
                <w:b w:val="0"/>
                <w:sz w:val="22"/>
                <w:szCs w:val="22"/>
                <w:lang w:val="sv-SE"/>
              </w:rPr>
              <w:t xml:space="preserve"> Desa</w:t>
            </w:r>
            <w:r w:rsidRPr="00833DC8">
              <w:rPr>
                <w:rFonts w:ascii="Bookman Old Style" w:hAnsi="Bookman Old Style"/>
                <w:b w:val="0"/>
                <w:sz w:val="22"/>
                <w:szCs w:val="22"/>
                <w:lang w:val="id-ID"/>
              </w:rPr>
              <w:t xml:space="preserve"> (Berita Negara Republik Indonesia Tahun 2014 Nomor 2094);</w:t>
            </w:r>
          </w:p>
        </w:tc>
      </w:tr>
      <w:tr w:rsidR="00833DC8" w:rsidRPr="00833DC8" w:rsidTr="00AD7804">
        <w:tc>
          <w:tcPr>
            <w:tcW w:w="1701" w:type="dxa"/>
          </w:tcPr>
          <w:p w:rsidR="00833DC8" w:rsidRPr="00833DC8" w:rsidRDefault="00833DC8" w:rsidP="00833DC8">
            <w:pPr>
              <w:ind w:right="-2"/>
              <w:jc w:val="center"/>
              <w:rPr>
                <w:rFonts w:ascii="Bookman Old Style" w:hAnsi="Bookman Old Style"/>
                <w:bCs/>
                <w:lang w:val="sv-SE"/>
              </w:rPr>
            </w:pPr>
          </w:p>
        </w:tc>
        <w:tc>
          <w:tcPr>
            <w:tcW w:w="567" w:type="dxa"/>
          </w:tcPr>
          <w:p w:rsidR="00833DC8" w:rsidRPr="00833DC8" w:rsidRDefault="00833DC8" w:rsidP="00833DC8">
            <w:pPr>
              <w:ind w:right="-2"/>
              <w:rPr>
                <w:rFonts w:ascii="Bookman Old Style" w:hAnsi="Bookman Old Style"/>
                <w:lang w:val="id-ID"/>
              </w:rPr>
            </w:pPr>
            <w:r w:rsidRPr="00833DC8">
              <w:rPr>
                <w:rFonts w:ascii="Bookman Old Style" w:hAnsi="Bookman Old Style"/>
                <w:lang w:val="id-ID"/>
              </w:rPr>
              <w:t>7.</w:t>
            </w:r>
          </w:p>
        </w:tc>
        <w:tc>
          <w:tcPr>
            <w:tcW w:w="7377" w:type="dxa"/>
          </w:tcPr>
          <w:p w:rsidR="00833DC8" w:rsidRPr="00833DC8" w:rsidRDefault="00833DC8" w:rsidP="00833DC8">
            <w:pPr>
              <w:pStyle w:val="Heading2"/>
              <w:spacing w:line="276" w:lineRule="auto"/>
              <w:ind w:right="-2"/>
              <w:jc w:val="both"/>
              <w:rPr>
                <w:rFonts w:ascii="Bookman Old Style" w:hAnsi="Bookman Old Style"/>
                <w:b w:val="0"/>
                <w:bCs/>
                <w:sz w:val="22"/>
                <w:szCs w:val="22"/>
                <w:lang w:val="sv-SE"/>
              </w:rPr>
            </w:pPr>
            <w:proofErr w:type="spellStart"/>
            <w:r w:rsidRPr="00833DC8">
              <w:rPr>
                <w:rFonts w:ascii="Bookman Old Style" w:hAnsi="Bookman Old Style"/>
                <w:b w:val="0"/>
                <w:sz w:val="22"/>
                <w:szCs w:val="22"/>
              </w:rPr>
              <w:t>Peraturan</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Menteri</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Dalam</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Negeri</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Nomor</w:t>
            </w:r>
            <w:proofErr w:type="spellEnd"/>
            <w:r w:rsidRPr="00833DC8">
              <w:rPr>
                <w:rFonts w:ascii="Bookman Old Style" w:hAnsi="Bookman Old Style"/>
                <w:b w:val="0"/>
                <w:sz w:val="22"/>
                <w:szCs w:val="22"/>
              </w:rPr>
              <w:t xml:space="preserve"> 44 </w:t>
            </w:r>
            <w:proofErr w:type="spellStart"/>
            <w:r w:rsidRPr="00833DC8">
              <w:rPr>
                <w:rFonts w:ascii="Bookman Old Style" w:hAnsi="Bookman Old Style"/>
                <w:b w:val="0"/>
                <w:sz w:val="22"/>
                <w:szCs w:val="22"/>
              </w:rPr>
              <w:t>Tahun</w:t>
            </w:r>
            <w:proofErr w:type="spellEnd"/>
            <w:r w:rsidRPr="00833DC8">
              <w:rPr>
                <w:rFonts w:ascii="Bookman Old Style" w:hAnsi="Bookman Old Style"/>
                <w:b w:val="0"/>
                <w:sz w:val="22"/>
                <w:szCs w:val="22"/>
              </w:rPr>
              <w:t xml:space="preserve"> 2016 </w:t>
            </w:r>
            <w:proofErr w:type="spellStart"/>
            <w:r w:rsidRPr="00833DC8">
              <w:rPr>
                <w:rFonts w:ascii="Bookman Old Style" w:hAnsi="Bookman Old Style"/>
                <w:b w:val="0"/>
                <w:sz w:val="22"/>
                <w:szCs w:val="22"/>
              </w:rPr>
              <w:t>tentang</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Kewenangan</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Desa</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Berita</w:t>
            </w:r>
            <w:proofErr w:type="spellEnd"/>
            <w:r w:rsidRPr="00833DC8">
              <w:rPr>
                <w:rFonts w:ascii="Bookman Old Style" w:hAnsi="Bookman Old Style"/>
                <w:b w:val="0"/>
                <w:sz w:val="22"/>
                <w:szCs w:val="22"/>
              </w:rPr>
              <w:t xml:space="preserve"> Negara </w:t>
            </w:r>
            <w:proofErr w:type="spellStart"/>
            <w:r w:rsidRPr="00833DC8">
              <w:rPr>
                <w:rFonts w:ascii="Bookman Old Style" w:hAnsi="Bookman Old Style"/>
                <w:b w:val="0"/>
                <w:sz w:val="22"/>
                <w:szCs w:val="22"/>
              </w:rPr>
              <w:t>Republik</w:t>
            </w:r>
            <w:proofErr w:type="spellEnd"/>
            <w:r w:rsidRPr="00833DC8">
              <w:rPr>
                <w:rFonts w:ascii="Bookman Old Style" w:hAnsi="Bookman Old Style"/>
                <w:b w:val="0"/>
                <w:sz w:val="22"/>
                <w:szCs w:val="22"/>
              </w:rPr>
              <w:t xml:space="preserve"> Indonesia </w:t>
            </w:r>
            <w:proofErr w:type="spellStart"/>
            <w:r w:rsidRPr="00833DC8">
              <w:rPr>
                <w:rFonts w:ascii="Bookman Old Style" w:hAnsi="Bookman Old Style"/>
                <w:b w:val="0"/>
                <w:sz w:val="22"/>
                <w:szCs w:val="22"/>
              </w:rPr>
              <w:t>Tahun</w:t>
            </w:r>
            <w:proofErr w:type="spellEnd"/>
            <w:r w:rsidRPr="00833DC8">
              <w:rPr>
                <w:rFonts w:ascii="Bookman Old Style" w:hAnsi="Bookman Old Style"/>
                <w:b w:val="0"/>
                <w:sz w:val="22"/>
                <w:szCs w:val="22"/>
              </w:rPr>
              <w:t xml:space="preserve"> 2016 </w:t>
            </w:r>
            <w:proofErr w:type="spellStart"/>
            <w:r w:rsidRPr="00833DC8">
              <w:rPr>
                <w:rFonts w:ascii="Bookman Old Style" w:hAnsi="Bookman Old Style"/>
                <w:b w:val="0"/>
                <w:sz w:val="22"/>
                <w:szCs w:val="22"/>
              </w:rPr>
              <w:t>Nomor</w:t>
            </w:r>
            <w:proofErr w:type="spellEnd"/>
            <w:r w:rsidRPr="00833DC8">
              <w:rPr>
                <w:rFonts w:ascii="Bookman Old Style" w:hAnsi="Bookman Old Style"/>
                <w:b w:val="0"/>
                <w:sz w:val="22"/>
                <w:szCs w:val="22"/>
              </w:rPr>
              <w:t xml:space="preserve"> 1037);</w:t>
            </w:r>
          </w:p>
        </w:tc>
      </w:tr>
      <w:tr w:rsidR="00833DC8" w:rsidRPr="00833DC8" w:rsidTr="00AD7804">
        <w:trPr>
          <w:trHeight w:val="1081"/>
        </w:trPr>
        <w:tc>
          <w:tcPr>
            <w:tcW w:w="1701" w:type="dxa"/>
          </w:tcPr>
          <w:p w:rsidR="00833DC8" w:rsidRPr="00833DC8" w:rsidRDefault="00833DC8" w:rsidP="00833DC8">
            <w:pPr>
              <w:ind w:right="-2"/>
              <w:jc w:val="center"/>
              <w:rPr>
                <w:rFonts w:ascii="Bookman Old Style" w:hAnsi="Bookman Old Style"/>
                <w:bCs/>
                <w:lang w:val="sv-SE"/>
              </w:rPr>
            </w:pPr>
          </w:p>
        </w:tc>
        <w:tc>
          <w:tcPr>
            <w:tcW w:w="567" w:type="dxa"/>
          </w:tcPr>
          <w:p w:rsidR="00833DC8" w:rsidRPr="00833DC8" w:rsidRDefault="00833DC8" w:rsidP="00833DC8">
            <w:pPr>
              <w:ind w:right="-2"/>
              <w:rPr>
                <w:rFonts w:ascii="Bookman Old Style" w:hAnsi="Bookman Old Style"/>
                <w:lang w:val="id-ID"/>
              </w:rPr>
            </w:pPr>
            <w:r w:rsidRPr="00833DC8">
              <w:rPr>
                <w:rFonts w:ascii="Bookman Old Style" w:hAnsi="Bookman Old Style"/>
                <w:lang w:val="id-ID"/>
              </w:rPr>
              <w:t>8.</w:t>
            </w:r>
          </w:p>
        </w:tc>
        <w:tc>
          <w:tcPr>
            <w:tcW w:w="7377" w:type="dxa"/>
          </w:tcPr>
          <w:p w:rsidR="00833DC8" w:rsidRPr="00833DC8" w:rsidRDefault="00833DC8" w:rsidP="00833DC8">
            <w:pPr>
              <w:tabs>
                <w:tab w:val="left" w:pos="1620"/>
                <w:tab w:val="left" w:pos="1800"/>
                <w:tab w:val="left" w:pos="2268"/>
                <w:tab w:val="left" w:pos="4500"/>
                <w:tab w:val="left" w:pos="8820"/>
              </w:tabs>
              <w:ind w:right="-2"/>
              <w:jc w:val="both"/>
              <w:rPr>
                <w:rFonts w:ascii="Bookman Old Style" w:hAnsi="Bookman Old Style"/>
                <w:lang w:val="id-ID"/>
              </w:rPr>
            </w:pPr>
            <w:r w:rsidRPr="00833DC8">
              <w:rPr>
                <w:rFonts w:ascii="Bookman Old Style" w:hAnsi="Bookman Old Style"/>
                <w:lang w:val="sv-SE"/>
              </w:rPr>
              <w:t xml:space="preserve">Peraturan Menteri Dalam Negeri Nomor </w:t>
            </w:r>
            <w:r w:rsidRPr="00833DC8">
              <w:rPr>
                <w:rFonts w:ascii="Bookman Old Style" w:hAnsi="Bookman Old Style"/>
                <w:lang w:val="id-ID"/>
              </w:rPr>
              <w:t>20</w:t>
            </w:r>
            <w:r w:rsidRPr="00833DC8">
              <w:rPr>
                <w:rFonts w:ascii="Bookman Old Style" w:hAnsi="Bookman Old Style"/>
                <w:lang w:val="sv-SE"/>
              </w:rPr>
              <w:t xml:space="preserve"> Tahun 20</w:t>
            </w:r>
            <w:r w:rsidRPr="00833DC8">
              <w:rPr>
                <w:rFonts w:ascii="Bookman Old Style" w:hAnsi="Bookman Old Style"/>
                <w:lang w:val="id-ID"/>
              </w:rPr>
              <w:t>18</w:t>
            </w:r>
            <w:r w:rsidRPr="00833DC8">
              <w:rPr>
                <w:rFonts w:ascii="Bookman Old Style" w:hAnsi="Bookman Old Style"/>
                <w:lang w:val="sv-SE"/>
              </w:rPr>
              <w:t xml:space="preserve"> tentang Pengelolaan Keuangan Desa</w:t>
            </w:r>
            <w:r w:rsidRPr="00833DC8">
              <w:rPr>
                <w:rFonts w:ascii="Bookman Old Style" w:hAnsi="Bookman Old Style"/>
                <w:lang w:val="id-ID"/>
              </w:rPr>
              <w:t xml:space="preserve"> (Berita Negara Republik Indonesia Tahun 2018 Nomor 611)</w:t>
            </w:r>
            <w:r w:rsidRPr="00833DC8">
              <w:rPr>
                <w:rFonts w:ascii="Bookman Old Style" w:hAnsi="Bookman Old Style"/>
                <w:lang w:val="sv-SE"/>
              </w:rPr>
              <w:t>;</w:t>
            </w:r>
          </w:p>
        </w:tc>
      </w:tr>
      <w:tr w:rsidR="00833DC8" w:rsidRPr="00833DC8" w:rsidTr="00AD7804">
        <w:trPr>
          <w:trHeight w:val="1081"/>
        </w:trPr>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833DC8" w:rsidP="00833DC8">
            <w:pPr>
              <w:spacing w:line="300" w:lineRule="auto"/>
              <w:ind w:right="-2"/>
              <w:rPr>
                <w:rFonts w:ascii="Bookman Old Style" w:hAnsi="Bookman Old Style"/>
                <w:lang w:val="id-ID"/>
              </w:rPr>
            </w:pPr>
            <w:r w:rsidRPr="00833DC8">
              <w:rPr>
                <w:rFonts w:ascii="Bookman Old Style" w:hAnsi="Bookman Old Style"/>
                <w:lang w:val="id-ID"/>
              </w:rPr>
              <w:t>9.</w:t>
            </w:r>
          </w:p>
        </w:tc>
        <w:tc>
          <w:tcPr>
            <w:tcW w:w="7377" w:type="dxa"/>
          </w:tcPr>
          <w:p w:rsidR="00833DC8" w:rsidRPr="00833DC8" w:rsidRDefault="00833DC8" w:rsidP="00833DC8">
            <w:pPr>
              <w:pStyle w:val="BodyText2"/>
              <w:spacing w:line="300" w:lineRule="auto"/>
              <w:ind w:right="-2"/>
              <w:jc w:val="both"/>
              <w:rPr>
                <w:rFonts w:ascii="Bookman Old Style" w:hAnsi="Bookman Old Style"/>
                <w:b w:val="0"/>
                <w:bCs w:val="0"/>
                <w:sz w:val="22"/>
                <w:szCs w:val="22"/>
                <w:lang w:val="sv-SE"/>
              </w:rPr>
            </w:pPr>
            <w:proofErr w:type="spellStart"/>
            <w:r w:rsidRPr="00833DC8">
              <w:rPr>
                <w:rFonts w:ascii="Bookman Old Style" w:hAnsi="Bookman Old Style"/>
                <w:b w:val="0"/>
                <w:sz w:val="22"/>
                <w:szCs w:val="22"/>
              </w:rPr>
              <w:t>Peraturan</w:t>
            </w:r>
            <w:proofErr w:type="spellEnd"/>
            <w:r w:rsidRPr="00833DC8">
              <w:rPr>
                <w:rFonts w:ascii="Bookman Old Style" w:hAnsi="Bookman Old Style"/>
                <w:b w:val="0"/>
                <w:sz w:val="22"/>
                <w:szCs w:val="22"/>
                <w:lang w:val="id-ID"/>
              </w:rPr>
              <w:t xml:space="preserve"> </w:t>
            </w:r>
            <w:proofErr w:type="spellStart"/>
            <w:r w:rsidRPr="00833DC8">
              <w:rPr>
                <w:rFonts w:ascii="Bookman Old Style" w:hAnsi="Bookman Old Style"/>
                <w:b w:val="0"/>
                <w:sz w:val="22"/>
                <w:szCs w:val="22"/>
              </w:rPr>
              <w:t>Menteri</w:t>
            </w:r>
            <w:proofErr w:type="spellEnd"/>
            <w:r w:rsidRPr="00833DC8">
              <w:rPr>
                <w:rFonts w:ascii="Bookman Old Style" w:hAnsi="Bookman Old Style"/>
                <w:b w:val="0"/>
                <w:sz w:val="22"/>
                <w:szCs w:val="22"/>
                <w:lang w:val="id-ID"/>
              </w:rPr>
              <w:t xml:space="preserve"> </w:t>
            </w:r>
            <w:proofErr w:type="spellStart"/>
            <w:r w:rsidRPr="00833DC8">
              <w:rPr>
                <w:rFonts w:ascii="Bookman Old Style" w:hAnsi="Bookman Old Style"/>
                <w:b w:val="0"/>
                <w:spacing w:val="2"/>
                <w:sz w:val="22"/>
                <w:szCs w:val="22"/>
              </w:rPr>
              <w:t>K</w:t>
            </w:r>
            <w:r w:rsidRPr="00833DC8">
              <w:rPr>
                <w:rFonts w:ascii="Bookman Old Style" w:hAnsi="Bookman Old Style"/>
                <w:b w:val="0"/>
                <w:sz w:val="22"/>
                <w:szCs w:val="22"/>
              </w:rPr>
              <w:t>euangan</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Nomor</w:t>
            </w:r>
            <w:proofErr w:type="spellEnd"/>
            <w:r w:rsidRPr="00833DC8">
              <w:rPr>
                <w:rFonts w:ascii="Bookman Old Style" w:hAnsi="Bookman Old Style"/>
                <w:b w:val="0"/>
                <w:sz w:val="22"/>
                <w:szCs w:val="22"/>
              </w:rPr>
              <w:t xml:space="preserve"> </w:t>
            </w:r>
            <w:r w:rsidRPr="00833DC8">
              <w:rPr>
                <w:rFonts w:ascii="Bookman Old Style" w:hAnsi="Bookman Old Style"/>
                <w:b w:val="0"/>
                <w:sz w:val="22"/>
                <w:szCs w:val="22"/>
                <w:lang w:val="id-ID"/>
              </w:rPr>
              <w:t>193</w:t>
            </w:r>
            <w:r w:rsidRPr="00833DC8">
              <w:rPr>
                <w:rFonts w:ascii="Bookman Old Style" w:hAnsi="Bookman Old Style"/>
                <w:b w:val="0"/>
                <w:spacing w:val="2"/>
                <w:sz w:val="22"/>
                <w:szCs w:val="22"/>
              </w:rPr>
              <w:t>/</w:t>
            </w:r>
            <w:r w:rsidRPr="00833DC8">
              <w:rPr>
                <w:rFonts w:ascii="Bookman Old Style" w:hAnsi="Bookman Old Style"/>
                <w:b w:val="0"/>
                <w:sz w:val="22"/>
                <w:szCs w:val="22"/>
              </w:rPr>
              <w:t>PMK.07/201</w:t>
            </w:r>
            <w:r w:rsidRPr="00833DC8">
              <w:rPr>
                <w:rFonts w:ascii="Bookman Old Style" w:hAnsi="Bookman Old Style"/>
                <w:b w:val="0"/>
                <w:sz w:val="22"/>
                <w:szCs w:val="22"/>
                <w:lang w:val="id-ID"/>
              </w:rPr>
              <w:t>8</w:t>
            </w:r>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tentang</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Pengelolaan</w:t>
            </w:r>
            <w:proofErr w:type="spellEnd"/>
            <w:r w:rsidRPr="00833DC8">
              <w:rPr>
                <w:rFonts w:ascii="Bookman Old Style" w:hAnsi="Bookman Old Style"/>
                <w:b w:val="0"/>
                <w:sz w:val="22"/>
                <w:szCs w:val="22"/>
              </w:rPr>
              <w:t xml:space="preserve"> Dana </w:t>
            </w:r>
            <w:proofErr w:type="spellStart"/>
            <w:r w:rsidRPr="00833DC8">
              <w:rPr>
                <w:rFonts w:ascii="Bookman Old Style" w:hAnsi="Bookman Old Style"/>
                <w:b w:val="0"/>
                <w:sz w:val="22"/>
                <w:szCs w:val="22"/>
              </w:rPr>
              <w:t>Desa</w:t>
            </w:r>
            <w:proofErr w:type="spellEnd"/>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Berita</w:t>
            </w:r>
            <w:proofErr w:type="spellEnd"/>
            <w:r w:rsidRPr="00833DC8">
              <w:rPr>
                <w:rFonts w:ascii="Bookman Old Style" w:hAnsi="Bookman Old Style"/>
                <w:b w:val="0"/>
                <w:sz w:val="22"/>
                <w:szCs w:val="22"/>
              </w:rPr>
              <w:t xml:space="preserve"> Negara </w:t>
            </w:r>
            <w:proofErr w:type="spellStart"/>
            <w:r w:rsidRPr="00833DC8">
              <w:rPr>
                <w:rFonts w:ascii="Bookman Old Style" w:hAnsi="Bookman Old Style"/>
                <w:b w:val="0"/>
                <w:sz w:val="22"/>
                <w:szCs w:val="22"/>
              </w:rPr>
              <w:t>Republik</w:t>
            </w:r>
            <w:proofErr w:type="spellEnd"/>
            <w:r w:rsidRPr="00833DC8">
              <w:rPr>
                <w:rFonts w:ascii="Bookman Old Style" w:hAnsi="Bookman Old Style"/>
                <w:b w:val="0"/>
                <w:sz w:val="22"/>
                <w:szCs w:val="22"/>
              </w:rPr>
              <w:t xml:space="preserve"> Indonesia </w:t>
            </w:r>
            <w:proofErr w:type="spellStart"/>
            <w:r w:rsidRPr="00833DC8">
              <w:rPr>
                <w:rFonts w:ascii="Bookman Old Style" w:hAnsi="Bookman Old Style"/>
                <w:b w:val="0"/>
                <w:sz w:val="22"/>
                <w:szCs w:val="22"/>
              </w:rPr>
              <w:t>Tahun</w:t>
            </w:r>
            <w:proofErr w:type="spellEnd"/>
            <w:r w:rsidRPr="00833DC8">
              <w:rPr>
                <w:rFonts w:ascii="Bookman Old Style" w:hAnsi="Bookman Old Style"/>
                <w:b w:val="0"/>
                <w:sz w:val="22"/>
                <w:szCs w:val="22"/>
              </w:rPr>
              <w:t xml:space="preserve"> 201</w:t>
            </w:r>
            <w:r w:rsidRPr="00833DC8">
              <w:rPr>
                <w:rFonts w:ascii="Bookman Old Style" w:hAnsi="Bookman Old Style"/>
                <w:b w:val="0"/>
                <w:sz w:val="22"/>
                <w:szCs w:val="22"/>
                <w:lang w:val="id-ID"/>
              </w:rPr>
              <w:t>8</w:t>
            </w:r>
            <w:r w:rsidRPr="00833DC8">
              <w:rPr>
                <w:rFonts w:ascii="Bookman Old Style" w:hAnsi="Bookman Old Style"/>
                <w:b w:val="0"/>
                <w:sz w:val="22"/>
                <w:szCs w:val="22"/>
              </w:rPr>
              <w:t xml:space="preserve"> </w:t>
            </w:r>
            <w:proofErr w:type="spellStart"/>
            <w:r w:rsidRPr="00833DC8">
              <w:rPr>
                <w:rFonts w:ascii="Bookman Old Style" w:hAnsi="Bookman Old Style"/>
                <w:b w:val="0"/>
                <w:sz w:val="22"/>
                <w:szCs w:val="22"/>
              </w:rPr>
              <w:t>Nomor</w:t>
            </w:r>
            <w:proofErr w:type="spellEnd"/>
            <w:r w:rsidRPr="00833DC8">
              <w:rPr>
                <w:rFonts w:ascii="Bookman Old Style" w:hAnsi="Bookman Old Style"/>
                <w:b w:val="0"/>
                <w:sz w:val="22"/>
                <w:szCs w:val="22"/>
              </w:rPr>
              <w:t xml:space="preserve"> </w:t>
            </w:r>
            <w:r w:rsidRPr="00833DC8">
              <w:rPr>
                <w:rFonts w:ascii="Bookman Old Style" w:hAnsi="Bookman Old Style"/>
                <w:b w:val="0"/>
                <w:sz w:val="22"/>
                <w:szCs w:val="22"/>
                <w:lang w:val="id-ID"/>
              </w:rPr>
              <w:t>1838</w:t>
            </w:r>
            <w:r w:rsidRPr="00833DC8">
              <w:rPr>
                <w:rFonts w:ascii="Bookman Old Style" w:hAnsi="Bookman Old Style"/>
                <w:b w:val="0"/>
                <w:sz w:val="22"/>
                <w:szCs w:val="22"/>
              </w:rPr>
              <w:t>)</w:t>
            </w:r>
            <w:r w:rsidRPr="00833DC8">
              <w:rPr>
                <w:rFonts w:ascii="Bookman Old Style" w:hAnsi="Bookman Old Style"/>
                <w:b w:val="0"/>
                <w:sz w:val="22"/>
                <w:szCs w:val="22"/>
                <w:lang w:val="id-ID"/>
              </w:rPr>
              <w:t>;</w:t>
            </w:r>
          </w:p>
        </w:tc>
      </w:tr>
      <w:tr w:rsidR="00944370" w:rsidRPr="00833DC8" w:rsidTr="00AD7804">
        <w:trPr>
          <w:trHeight w:val="1081"/>
        </w:trPr>
        <w:tc>
          <w:tcPr>
            <w:tcW w:w="1701" w:type="dxa"/>
          </w:tcPr>
          <w:p w:rsidR="00944370" w:rsidRPr="00833DC8" w:rsidRDefault="00944370" w:rsidP="00833DC8">
            <w:pPr>
              <w:spacing w:line="300" w:lineRule="auto"/>
              <w:ind w:right="-2"/>
              <w:jc w:val="center"/>
              <w:rPr>
                <w:rFonts w:ascii="Bookman Old Style" w:hAnsi="Bookman Old Style"/>
                <w:bCs/>
                <w:lang w:val="sv-SE"/>
              </w:rPr>
            </w:pPr>
          </w:p>
        </w:tc>
        <w:tc>
          <w:tcPr>
            <w:tcW w:w="567" w:type="dxa"/>
          </w:tcPr>
          <w:p w:rsidR="00944370" w:rsidRPr="00944370" w:rsidRDefault="00944370" w:rsidP="00833DC8">
            <w:pPr>
              <w:spacing w:line="300" w:lineRule="auto"/>
              <w:ind w:right="-2"/>
              <w:rPr>
                <w:rFonts w:ascii="Bookman Old Style" w:hAnsi="Bookman Old Style"/>
                <w:lang w:val="en-GB"/>
              </w:rPr>
            </w:pPr>
            <w:r>
              <w:rPr>
                <w:rFonts w:ascii="Bookman Old Style" w:hAnsi="Bookman Old Style"/>
                <w:lang w:val="en-GB"/>
              </w:rPr>
              <w:t>10.</w:t>
            </w:r>
          </w:p>
        </w:tc>
        <w:tc>
          <w:tcPr>
            <w:tcW w:w="7377" w:type="dxa"/>
          </w:tcPr>
          <w:p w:rsidR="00944370" w:rsidRPr="00833DC8" w:rsidRDefault="00944370" w:rsidP="00833DC8">
            <w:pPr>
              <w:pStyle w:val="BodyText2"/>
              <w:spacing w:line="300" w:lineRule="auto"/>
              <w:ind w:right="-2"/>
              <w:jc w:val="both"/>
              <w:rPr>
                <w:rFonts w:ascii="Bookman Old Style" w:hAnsi="Bookman Old Style"/>
                <w:b w:val="0"/>
                <w:sz w:val="22"/>
                <w:szCs w:val="22"/>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7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Badan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Permusyawaratan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Lembaran</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7)</w:t>
            </w:r>
          </w:p>
        </w:tc>
      </w:tr>
      <w:tr w:rsidR="00944370" w:rsidRPr="00833DC8" w:rsidTr="00AD7804">
        <w:trPr>
          <w:trHeight w:val="1081"/>
        </w:trPr>
        <w:tc>
          <w:tcPr>
            <w:tcW w:w="1701" w:type="dxa"/>
          </w:tcPr>
          <w:p w:rsidR="00944370" w:rsidRPr="00833DC8" w:rsidRDefault="00944370" w:rsidP="00833DC8">
            <w:pPr>
              <w:spacing w:line="300" w:lineRule="auto"/>
              <w:ind w:right="-2"/>
              <w:jc w:val="center"/>
              <w:rPr>
                <w:rFonts w:ascii="Bookman Old Style" w:hAnsi="Bookman Old Style"/>
                <w:bCs/>
                <w:lang w:val="sv-SE"/>
              </w:rPr>
            </w:pPr>
          </w:p>
        </w:tc>
        <w:tc>
          <w:tcPr>
            <w:tcW w:w="567" w:type="dxa"/>
          </w:tcPr>
          <w:p w:rsidR="00944370" w:rsidRDefault="00944370" w:rsidP="00833DC8">
            <w:pPr>
              <w:spacing w:line="300" w:lineRule="auto"/>
              <w:ind w:right="-2"/>
              <w:rPr>
                <w:rFonts w:ascii="Bookman Old Style" w:hAnsi="Bookman Old Style"/>
                <w:lang w:val="en-GB"/>
              </w:rPr>
            </w:pPr>
            <w:r>
              <w:rPr>
                <w:rFonts w:ascii="Bookman Old Style" w:hAnsi="Bookman Old Style"/>
                <w:lang w:val="en-GB"/>
              </w:rPr>
              <w:t>11.</w:t>
            </w:r>
          </w:p>
        </w:tc>
        <w:tc>
          <w:tcPr>
            <w:tcW w:w="7377" w:type="dxa"/>
          </w:tcPr>
          <w:p w:rsidR="00944370" w:rsidRDefault="00944370" w:rsidP="00833DC8">
            <w:pPr>
              <w:pStyle w:val="BodyText2"/>
              <w:spacing w:line="300" w:lineRule="auto"/>
              <w:ind w:right="-2"/>
              <w:jc w:val="both"/>
              <w:rPr>
                <w:rFonts w:ascii="Bookman Old Style" w:hAnsi="Bookman Old Style"/>
                <w:b w:val="0"/>
                <w:sz w:val="22"/>
                <w:szCs w:val="22"/>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24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2007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Pelimpahan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Sebagian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Wewenang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Kepala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Dalam</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Pembinaan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Pengawasan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Penyelenggaraan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Pemerintah</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sidR="00456758">
              <w:rPr>
                <w:rFonts w:ascii="Bookman Old Style" w:hAnsi="Bookman Old Style"/>
                <w:b w:val="0"/>
                <w:sz w:val="22"/>
                <w:szCs w:val="22"/>
              </w:rPr>
              <w:t xml:space="preserve"> </w:t>
            </w:r>
            <w:proofErr w:type="spellStart"/>
            <w:r w:rsidR="00456758">
              <w:rPr>
                <w:rFonts w:ascii="Bookman Old Style" w:hAnsi="Bookman Old Style"/>
                <w:b w:val="0"/>
                <w:sz w:val="22"/>
                <w:szCs w:val="22"/>
              </w:rPr>
              <w:t>Tahun</w:t>
            </w:r>
            <w:proofErr w:type="spellEnd"/>
            <w:r w:rsidR="00456758">
              <w:rPr>
                <w:rFonts w:ascii="Bookman Old Style" w:hAnsi="Bookman Old Style"/>
                <w:b w:val="0"/>
                <w:sz w:val="22"/>
                <w:szCs w:val="22"/>
              </w:rPr>
              <w:t xml:space="preserve"> 2007 </w:t>
            </w:r>
            <w:proofErr w:type="spellStart"/>
            <w:r w:rsidR="00456758">
              <w:rPr>
                <w:rFonts w:ascii="Bookman Old Style" w:hAnsi="Bookman Old Style"/>
                <w:b w:val="0"/>
                <w:sz w:val="22"/>
                <w:szCs w:val="22"/>
              </w:rPr>
              <w:t>Nomor</w:t>
            </w:r>
            <w:proofErr w:type="spellEnd"/>
            <w:r w:rsidR="00456758">
              <w:rPr>
                <w:rFonts w:ascii="Bookman Old Style" w:hAnsi="Bookman Old Style"/>
                <w:b w:val="0"/>
                <w:sz w:val="22"/>
                <w:szCs w:val="22"/>
              </w:rPr>
              <w:t xml:space="preserve"> 17 Seri E);</w:t>
            </w:r>
          </w:p>
        </w:tc>
      </w:tr>
      <w:tr w:rsidR="00833DC8" w:rsidRPr="00833DC8" w:rsidTr="00AD7804">
        <w:trPr>
          <w:trHeight w:val="699"/>
        </w:trPr>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456758" w:rsidP="00833DC8">
            <w:pPr>
              <w:spacing w:line="300" w:lineRule="auto"/>
              <w:ind w:right="-2"/>
              <w:rPr>
                <w:rFonts w:ascii="Bookman Old Style" w:hAnsi="Bookman Old Style"/>
                <w:lang w:val="id-ID"/>
              </w:rPr>
            </w:pPr>
            <w:r>
              <w:rPr>
                <w:rFonts w:ascii="Bookman Old Style" w:hAnsi="Bookman Old Style"/>
                <w:lang w:val="en-GB"/>
              </w:rPr>
              <w:t>12</w:t>
            </w:r>
            <w:r w:rsidR="00833DC8" w:rsidRPr="00833DC8">
              <w:rPr>
                <w:rFonts w:ascii="Bookman Old Style" w:hAnsi="Bookman Old Style"/>
                <w:lang w:val="id-ID"/>
              </w:rPr>
              <w:t>.</w:t>
            </w:r>
          </w:p>
        </w:tc>
        <w:tc>
          <w:tcPr>
            <w:tcW w:w="7377" w:type="dxa"/>
          </w:tcPr>
          <w:p w:rsidR="00833DC8" w:rsidRPr="00833DC8" w:rsidRDefault="00456758" w:rsidP="00833DC8">
            <w:pPr>
              <w:pStyle w:val="BodyText2"/>
              <w:spacing w:line="300" w:lineRule="auto"/>
              <w:ind w:right="-2"/>
              <w:jc w:val="both"/>
              <w:rPr>
                <w:rFonts w:ascii="Bookman Old Style" w:hAnsi="Bookman Old Style"/>
                <w:b w:val="0"/>
                <w:bCs w:val="0"/>
                <w:sz w:val="22"/>
                <w:szCs w:val="22"/>
                <w:lang w:val="sv-SE"/>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1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2015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Pedoman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Pengelolaan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Alokasi</w:t>
            </w:r>
            <w:proofErr w:type="spellEnd"/>
            <w:r>
              <w:rPr>
                <w:rFonts w:ascii="Bookman Old Style" w:hAnsi="Bookman Old Style"/>
                <w:b w:val="0"/>
                <w:sz w:val="22"/>
                <w:szCs w:val="22"/>
              </w:rPr>
              <w:t xml:space="preserve"> Dana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2015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1) </w:t>
            </w:r>
            <w:proofErr w:type="spellStart"/>
            <w:r>
              <w:rPr>
                <w:rFonts w:ascii="Bookman Old Style" w:hAnsi="Bookman Old Style"/>
                <w:b w:val="0"/>
                <w:sz w:val="22"/>
                <w:szCs w:val="22"/>
              </w:rPr>
              <w:t>sebagaimana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telah</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diubah</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dengan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1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2016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Perubahan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Atas</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1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2015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Pedoman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Pengelolaan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Alokasi</w:t>
            </w:r>
            <w:proofErr w:type="spellEnd"/>
            <w:r>
              <w:rPr>
                <w:rFonts w:ascii="Bookman Old Style" w:hAnsi="Bookman Old Style"/>
                <w:b w:val="0"/>
                <w:sz w:val="22"/>
                <w:szCs w:val="22"/>
              </w:rPr>
              <w:t xml:space="preserve"> Dana </w:t>
            </w:r>
            <w:proofErr w:type="spellStart"/>
            <w:r>
              <w:rPr>
                <w:rFonts w:ascii="Bookman Old Style" w:hAnsi="Bookman Old Style"/>
                <w:b w:val="0"/>
                <w:sz w:val="22"/>
                <w:szCs w:val="22"/>
              </w:rPr>
              <w:lastRenderedPageBreak/>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2016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1);</w:t>
            </w:r>
          </w:p>
        </w:tc>
      </w:tr>
      <w:tr w:rsidR="00833DC8" w:rsidRPr="00833DC8" w:rsidTr="00AD7804">
        <w:trPr>
          <w:trHeight w:val="790"/>
        </w:trPr>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456758" w:rsidP="00833DC8">
            <w:pPr>
              <w:spacing w:line="300" w:lineRule="auto"/>
              <w:ind w:right="-2"/>
              <w:rPr>
                <w:rFonts w:ascii="Bookman Old Style" w:hAnsi="Bookman Old Style"/>
                <w:lang w:val="en-GB"/>
              </w:rPr>
            </w:pPr>
            <w:r>
              <w:rPr>
                <w:rFonts w:ascii="Bookman Old Style" w:hAnsi="Bookman Old Style"/>
                <w:lang w:val="en-GB"/>
              </w:rPr>
              <w:t>13</w:t>
            </w:r>
            <w:r w:rsidR="00833DC8" w:rsidRPr="00833DC8">
              <w:rPr>
                <w:rFonts w:ascii="Bookman Old Style" w:hAnsi="Bookman Old Style"/>
                <w:lang w:val="en-GB"/>
              </w:rPr>
              <w:t>.</w:t>
            </w:r>
          </w:p>
        </w:tc>
        <w:tc>
          <w:tcPr>
            <w:tcW w:w="7377" w:type="dxa"/>
          </w:tcPr>
          <w:p w:rsidR="00833DC8" w:rsidRPr="00833DC8" w:rsidRDefault="00456758" w:rsidP="00833DC8">
            <w:pPr>
              <w:pStyle w:val="BodyText2"/>
              <w:spacing w:line="300" w:lineRule="auto"/>
              <w:ind w:right="-2"/>
              <w:jc w:val="both"/>
              <w:rPr>
                <w:rFonts w:ascii="Bookman Old Style" w:hAnsi="Bookman Old Style"/>
                <w:b w:val="0"/>
                <w:sz w:val="22"/>
                <w:szCs w:val="22"/>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39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2017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Pedoman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Pengelolaan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Aset</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Milik</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2017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39);</w:t>
            </w:r>
          </w:p>
        </w:tc>
      </w:tr>
      <w:tr w:rsidR="00833DC8" w:rsidRPr="00833DC8" w:rsidTr="00AD7804">
        <w:trPr>
          <w:trHeight w:val="835"/>
        </w:trPr>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456758" w:rsidP="00833DC8">
            <w:pPr>
              <w:spacing w:line="300" w:lineRule="auto"/>
              <w:ind w:right="-2"/>
              <w:rPr>
                <w:rFonts w:ascii="Bookman Old Style" w:hAnsi="Bookman Old Style"/>
                <w:lang w:val="en-GB"/>
              </w:rPr>
            </w:pPr>
            <w:r>
              <w:rPr>
                <w:rFonts w:ascii="Bookman Old Style" w:hAnsi="Bookman Old Style"/>
                <w:lang w:val="en-GB"/>
              </w:rPr>
              <w:t>14</w:t>
            </w:r>
            <w:r w:rsidR="00833DC8" w:rsidRPr="00833DC8">
              <w:rPr>
                <w:rFonts w:ascii="Bookman Old Style" w:hAnsi="Bookman Old Style"/>
                <w:lang w:val="en-GB"/>
              </w:rPr>
              <w:t>.</w:t>
            </w:r>
          </w:p>
        </w:tc>
        <w:tc>
          <w:tcPr>
            <w:tcW w:w="7377" w:type="dxa"/>
          </w:tcPr>
          <w:p w:rsidR="00833DC8" w:rsidRPr="00833DC8" w:rsidRDefault="00456758" w:rsidP="00833DC8">
            <w:pPr>
              <w:pStyle w:val="BodyText2"/>
              <w:spacing w:line="300" w:lineRule="auto"/>
              <w:ind w:right="-2"/>
              <w:jc w:val="both"/>
              <w:rPr>
                <w:rFonts w:ascii="Bookman Old Style" w:hAnsi="Bookman Old Style"/>
                <w:b w:val="0"/>
                <w:sz w:val="22"/>
                <w:szCs w:val="22"/>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24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Pedoman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Pengalokasian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Bagian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dari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Hasil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Pajak</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Restribusi</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Kepada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24);</w:t>
            </w:r>
          </w:p>
        </w:tc>
      </w:tr>
      <w:tr w:rsidR="00833DC8" w:rsidRPr="00833DC8" w:rsidTr="00AD7804">
        <w:trPr>
          <w:trHeight w:val="1003"/>
        </w:trPr>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456758" w:rsidP="00833DC8">
            <w:pPr>
              <w:spacing w:line="300" w:lineRule="auto"/>
              <w:ind w:right="-2"/>
              <w:rPr>
                <w:rFonts w:ascii="Bookman Old Style" w:hAnsi="Bookman Old Style"/>
                <w:lang w:val="sv-SE"/>
              </w:rPr>
            </w:pPr>
            <w:r>
              <w:rPr>
                <w:rFonts w:ascii="Bookman Old Style" w:hAnsi="Bookman Old Style"/>
                <w:lang w:val="id-ID"/>
              </w:rPr>
              <w:t>15</w:t>
            </w:r>
            <w:r w:rsidR="00833DC8" w:rsidRPr="00833DC8">
              <w:rPr>
                <w:rFonts w:ascii="Bookman Old Style" w:hAnsi="Bookman Old Style"/>
                <w:lang w:val="sv-SE"/>
              </w:rPr>
              <w:t>.</w:t>
            </w:r>
          </w:p>
        </w:tc>
        <w:tc>
          <w:tcPr>
            <w:tcW w:w="7377" w:type="dxa"/>
          </w:tcPr>
          <w:p w:rsidR="00833DC8" w:rsidRPr="00833DC8" w:rsidRDefault="00456758" w:rsidP="00833DC8">
            <w:pPr>
              <w:pStyle w:val="BodyText2"/>
              <w:spacing w:line="300" w:lineRule="auto"/>
              <w:ind w:right="-2"/>
              <w:jc w:val="both"/>
              <w:rPr>
                <w:rFonts w:ascii="Bookman Old Style" w:hAnsi="Bookman Old Style"/>
                <w:b w:val="0"/>
                <w:bCs w:val="0"/>
                <w:sz w:val="22"/>
                <w:szCs w:val="22"/>
                <w:lang w:val="id-ID"/>
              </w:rPr>
            </w:pPr>
            <w:r>
              <w:rPr>
                <w:rFonts w:ascii="Bookman Old Style" w:hAnsi="Bookman Old Style"/>
                <w:b w:val="0"/>
                <w:bCs w:val="0"/>
                <w:sz w:val="22"/>
                <w:szCs w:val="22"/>
                <w:lang w:val="sv-SE"/>
              </w:rPr>
              <w:t>Peraturan Bupati Gunungkidul Nomor 61 Tahun 2018 tentang Pedoman Pengelolaan Keuangan Desa (Berita Daerah Kabupaten Gunungkidul Tahun 2018 Nomor 61);</w:t>
            </w:r>
          </w:p>
        </w:tc>
      </w:tr>
      <w:tr w:rsidR="00833DC8" w:rsidRPr="00833DC8" w:rsidTr="00AD7804">
        <w:tc>
          <w:tcPr>
            <w:tcW w:w="1701" w:type="dxa"/>
          </w:tcPr>
          <w:p w:rsidR="00833DC8" w:rsidRPr="00833DC8" w:rsidRDefault="00833DC8" w:rsidP="00833DC8">
            <w:pPr>
              <w:spacing w:line="300" w:lineRule="auto"/>
              <w:ind w:right="-2"/>
              <w:jc w:val="center"/>
              <w:rPr>
                <w:rFonts w:ascii="Bookman Old Style" w:hAnsi="Bookman Old Style"/>
                <w:bCs/>
                <w:lang w:val="sv-SE"/>
              </w:rPr>
            </w:pPr>
          </w:p>
        </w:tc>
        <w:tc>
          <w:tcPr>
            <w:tcW w:w="567" w:type="dxa"/>
          </w:tcPr>
          <w:p w:rsidR="00833DC8" w:rsidRPr="00833DC8" w:rsidRDefault="00221B33" w:rsidP="00833DC8">
            <w:pPr>
              <w:spacing w:line="300" w:lineRule="auto"/>
              <w:ind w:right="-2"/>
              <w:rPr>
                <w:rFonts w:ascii="Bookman Old Style" w:hAnsi="Bookman Old Style"/>
                <w:lang w:val="sv-SE"/>
              </w:rPr>
            </w:pPr>
            <w:r>
              <w:rPr>
                <w:rFonts w:ascii="Bookman Old Style" w:hAnsi="Bookman Old Style"/>
                <w:lang w:val="sv-SE"/>
              </w:rPr>
              <w:t>16.</w:t>
            </w:r>
          </w:p>
        </w:tc>
        <w:tc>
          <w:tcPr>
            <w:tcW w:w="7377" w:type="dxa"/>
          </w:tcPr>
          <w:p w:rsidR="00833DC8" w:rsidRPr="00833DC8" w:rsidRDefault="00221B33" w:rsidP="00833DC8">
            <w:pPr>
              <w:pStyle w:val="BodyText2"/>
              <w:spacing w:line="300" w:lineRule="auto"/>
              <w:ind w:right="-2"/>
              <w:jc w:val="both"/>
              <w:rPr>
                <w:rFonts w:ascii="Bookman Old Style" w:hAnsi="Bookman Old Style"/>
                <w:b w:val="0"/>
                <w:sz w:val="22"/>
                <w:szCs w:val="22"/>
                <w:lang w:val="sv-SE"/>
              </w:rPr>
            </w:pPr>
            <w:proofErr w:type="spellStart"/>
            <w:r>
              <w:rPr>
                <w:rFonts w:ascii="Bookman Old Style" w:hAnsi="Bookman Old Style"/>
                <w:b w:val="0"/>
                <w:sz w:val="22"/>
                <w:szCs w:val="22"/>
              </w:rPr>
              <w:t>Peraturan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Bupati</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80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tentang</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Daftar</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Kewenangan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Berdasarkan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Hak</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Asal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Usul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Kewenangan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Lokal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Bersekala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Desa</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Berita</w:t>
            </w:r>
            <w:proofErr w:type="spellEnd"/>
            <w:r>
              <w:rPr>
                <w:rFonts w:ascii="Bookman Old Style" w:hAnsi="Bookman Old Style"/>
                <w:b w:val="0"/>
                <w:sz w:val="22"/>
                <w:szCs w:val="22"/>
              </w:rPr>
              <w:t xml:space="preserve"> Daerah </w:t>
            </w:r>
            <w:proofErr w:type="spellStart"/>
            <w:r>
              <w:rPr>
                <w:rFonts w:ascii="Bookman Old Style" w:hAnsi="Bookman Old Style"/>
                <w:b w:val="0"/>
                <w:sz w:val="22"/>
                <w:szCs w:val="22"/>
              </w:rPr>
              <w:t>Kabupaten</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Gunungkidul</w:t>
            </w:r>
            <w:proofErr w:type="spellEnd"/>
            <w:r>
              <w:rPr>
                <w:rFonts w:ascii="Bookman Old Style" w:hAnsi="Bookman Old Style"/>
                <w:b w:val="0"/>
                <w:sz w:val="22"/>
                <w:szCs w:val="22"/>
              </w:rPr>
              <w:t xml:space="preserve"> </w:t>
            </w:r>
            <w:proofErr w:type="spellStart"/>
            <w:r>
              <w:rPr>
                <w:rFonts w:ascii="Bookman Old Style" w:hAnsi="Bookman Old Style"/>
                <w:b w:val="0"/>
                <w:sz w:val="22"/>
                <w:szCs w:val="22"/>
              </w:rPr>
              <w:t>Tahun</w:t>
            </w:r>
            <w:proofErr w:type="spellEnd"/>
            <w:r>
              <w:rPr>
                <w:rFonts w:ascii="Bookman Old Style" w:hAnsi="Bookman Old Style"/>
                <w:b w:val="0"/>
                <w:sz w:val="22"/>
                <w:szCs w:val="22"/>
              </w:rPr>
              <w:t xml:space="preserve"> 2018 </w:t>
            </w:r>
            <w:proofErr w:type="spellStart"/>
            <w:r>
              <w:rPr>
                <w:rFonts w:ascii="Bookman Old Style" w:hAnsi="Bookman Old Style"/>
                <w:b w:val="0"/>
                <w:sz w:val="22"/>
                <w:szCs w:val="22"/>
              </w:rPr>
              <w:t>Nomor</w:t>
            </w:r>
            <w:proofErr w:type="spellEnd"/>
            <w:r>
              <w:rPr>
                <w:rFonts w:ascii="Bookman Old Style" w:hAnsi="Bookman Old Style"/>
                <w:b w:val="0"/>
                <w:sz w:val="22"/>
                <w:szCs w:val="22"/>
              </w:rPr>
              <w:t xml:space="preserve"> 80);</w:t>
            </w:r>
          </w:p>
        </w:tc>
      </w:tr>
      <w:tr w:rsidR="00833DC8" w:rsidRPr="00833DC8" w:rsidTr="00AD7804">
        <w:tc>
          <w:tcPr>
            <w:tcW w:w="1701" w:type="dxa"/>
          </w:tcPr>
          <w:p w:rsidR="00833DC8" w:rsidRPr="00833DC8" w:rsidRDefault="00833DC8" w:rsidP="00833DC8">
            <w:pPr>
              <w:spacing w:line="300" w:lineRule="auto"/>
              <w:ind w:right="-2"/>
              <w:jc w:val="center"/>
              <w:rPr>
                <w:rFonts w:ascii="Bookman Old Style" w:hAnsi="Bookman Old Style"/>
                <w:bCs/>
                <w:lang w:val="es-ES"/>
              </w:rPr>
            </w:pPr>
          </w:p>
        </w:tc>
        <w:tc>
          <w:tcPr>
            <w:tcW w:w="567" w:type="dxa"/>
          </w:tcPr>
          <w:p w:rsidR="00833DC8" w:rsidRPr="00833DC8" w:rsidRDefault="00221B33" w:rsidP="00833DC8">
            <w:pPr>
              <w:spacing w:line="300" w:lineRule="auto"/>
              <w:ind w:right="-2"/>
              <w:rPr>
                <w:rFonts w:ascii="Bookman Old Style" w:hAnsi="Bookman Old Style"/>
                <w:lang w:val="es-ES"/>
              </w:rPr>
            </w:pPr>
            <w:r>
              <w:rPr>
                <w:rFonts w:ascii="Bookman Old Style" w:hAnsi="Bookman Old Style"/>
                <w:lang w:val="en-GB"/>
              </w:rPr>
              <w:t>17</w:t>
            </w:r>
            <w:r w:rsidR="00833DC8" w:rsidRPr="00833DC8">
              <w:rPr>
                <w:rFonts w:ascii="Bookman Old Style" w:hAnsi="Bookman Old Style"/>
                <w:lang w:val="es-ES"/>
              </w:rPr>
              <w:t>.</w:t>
            </w:r>
          </w:p>
        </w:tc>
        <w:tc>
          <w:tcPr>
            <w:tcW w:w="7377" w:type="dxa"/>
          </w:tcPr>
          <w:p w:rsidR="00833DC8" w:rsidRPr="00833DC8" w:rsidRDefault="00833DC8" w:rsidP="00833DC8">
            <w:pPr>
              <w:pStyle w:val="BodyText2"/>
              <w:spacing w:line="300" w:lineRule="auto"/>
              <w:ind w:right="-2"/>
              <w:jc w:val="both"/>
              <w:rPr>
                <w:rFonts w:ascii="Bookman Old Style" w:hAnsi="Bookman Old Style"/>
                <w:b w:val="0"/>
                <w:sz w:val="22"/>
                <w:szCs w:val="22"/>
                <w:lang w:val="es-ES"/>
              </w:rPr>
            </w:pPr>
            <w:proofErr w:type="spellStart"/>
            <w:r w:rsidRPr="00833DC8">
              <w:rPr>
                <w:rFonts w:ascii="Bookman Old Style" w:hAnsi="Bookman Old Style"/>
                <w:b w:val="0"/>
                <w:sz w:val="22"/>
                <w:szCs w:val="22"/>
                <w:lang w:val="es-ES"/>
              </w:rPr>
              <w:t>Peraturan</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Desa</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Giritirto</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Nomor</w:t>
            </w:r>
            <w:proofErr w:type="spellEnd"/>
            <w:r w:rsidRPr="00833DC8">
              <w:rPr>
                <w:rFonts w:ascii="Bookman Old Style" w:hAnsi="Bookman Old Style"/>
                <w:b w:val="0"/>
                <w:sz w:val="22"/>
                <w:szCs w:val="22"/>
                <w:lang w:val="es-ES"/>
              </w:rPr>
              <w:t xml:space="preserve"> 5 </w:t>
            </w:r>
            <w:proofErr w:type="spellStart"/>
            <w:r w:rsidRPr="00833DC8">
              <w:rPr>
                <w:rFonts w:ascii="Bookman Old Style" w:hAnsi="Bookman Old Style"/>
                <w:b w:val="0"/>
                <w:sz w:val="22"/>
                <w:szCs w:val="22"/>
                <w:lang w:val="es-ES"/>
              </w:rPr>
              <w:t>Tahun</w:t>
            </w:r>
            <w:proofErr w:type="spellEnd"/>
            <w:r w:rsidRPr="00833DC8">
              <w:rPr>
                <w:rFonts w:ascii="Bookman Old Style" w:hAnsi="Bookman Old Style"/>
                <w:b w:val="0"/>
                <w:sz w:val="22"/>
                <w:szCs w:val="22"/>
                <w:lang w:val="es-ES"/>
              </w:rPr>
              <w:t xml:space="preserve"> 2016 </w:t>
            </w:r>
            <w:proofErr w:type="spellStart"/>
            <w:r w:rsidRPr="00833DC8">
              <w:rPr>
                <w:rFonts w:ascii="Bookman Old Style" w:hAnsi="Bookman Old Style"/>
                <w:b w:val="0"/>
                <w:sz w:val="22"/>
                <w:szCs w:val="22"/>
                <w:lang w:val="es-ES"/>
              </w:rPr>
              <w:t>tentang</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Review</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Rencana</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Pembangunan</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Jangka</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Menengah</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Desa</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Giritirto</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Tahun</w:t>
            </w:r>
            <w:proofErr w:type="spellEnd"/>
            <w:r w:rsidRPr="00833DC8">
              <w:rPr>
                <w:rFonts w:ascii="Bookman Old Style" w:hAnsi="Bookman Old Style"/>
                <w:b w:val="0"/>
                <w:sz w:val="22"/>
                <w:szCs w:val="22"/>
                <w:lang w:val="es-ES"/>
              </w:rPr>
              <w:t xml:space="preserve"> 2013-2019 (</w:t>
            </w:r>
            <w:proofErr w:type="spellStart"/>
            <w:r w:rsidRPr="00833DC8">
              <w:rPr>
                <w:rFonts w:ascii="Bookman Old Style" w:hAnsi="Bookman Old Style"/>
                <w:b w:val="0"/>
                <w:sz w:val="22"/>
                <w:szCs w:val="22"/>
                <w:lang w:val="es-ES"/>
              </w:rPr>
              <w:t>Lembaran</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Desa</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Giritirto</w:t>
            </w:r>
            <w:proofErr w:type="spellEnd"/>
            <w:r w:rsidRPr="00833DC8">
              <w:rPr>
                <w:rFonts w:ascii="Bookman Old Style" w:hAnsi="Bookman Old Style"/>
                <w:b w:val="0"/>
                <w:sz w:val="22"/>
                <w:szCs w:val="22"/>
                <w:lang w:val="es-ES"/>
              </w:rPr>
              <w:t xml:space="preserve"> </w:t>
            </w:r>
            <w:proofErr w:type="spellStart"/>
            <w:r w:rsidRPr="00833DC8">
              <w:rPr>
                <w:rFonts w:ascii="Bookman Old Style" w:hAnsi="Bookman Old Style"/>
                <w:b w:val="0"/>
                <w:sz w:val="22"/>
                <w:szCs w:val="22"/>
                <w:lang w:val="es-ES"/>
              </w:rPr>
              <w:t>Tahun</w:t>
            </w:r>
            <w:proofErr w:type="spellEnd"/>
            <w:r w:rsidRPr="00833DC8">
              <w:rPr>
                <w:rFonts w:ascii="Bookman Old Style" w:hAnsi="Bookman Old Style"/>
                <w:b w:val="0"/>
                <w:sz w:val="22"/>
                <w:szCs w:val="22"/>
                <w:lang w:val="es-ES"/>
              </w:rPr>
              <w:t xml:space="preserve"> 2016 </w:t>
            </w:r>
            <w:proofErr w:type="spellStart"/>
            <w:r w:rsidRPr="00833DC8">
              <w:rPr>
                <w:rFonts w:ascii="Bookman Old Style" w:hAnsi="Bookman Old Style"/>
                <w:b w:val="0"/>
                <w:sz w:val="22"/>
                <w:szCs w:val="22"/>
                <w:lang w:val="es-ES"/>
              </w:rPr>
              <w:t>Nomor</w:t>
            </w:r>
            <w:proofErr w:type="spellEnd"/>
            <w:r w:rsidRPr="00833DC8">
              <w:rPr>
                <w:rFonts w:ascii="Bookman Old Style" w:hAnsi="Bookman Old Style"/>
                <w:b w:val="0"/>
                <w:sz w:val="22"/>
                <w:szCs w:val="22"/>
                <w:lang w:val="es-ES"/>
              </w:rPr>
              <w:t xml:space="preserve"> 05);</w:t>
            </w:r>
          </w:p>
        </w:tc>
      </w:tr>
      <w:tr w:rsidR="00E16C99" w:rsidRPr="00833DC8" w:rsidTr="00AD7804">
        <w:tc>
          <w:tcPr>
            <w:tcW w:w="1701" w:type="dxa"/>
          </w:tcPr>
          <w:p w:rsidR="00E16C99" w:rsidRPr="00833DC8" w:rsidRDefault="00E16C99" w:rsidP="00833DC8">
            <w:pPr>
              <w:spacing w:line="300" w:lineRule="auto"/>
              <w:ind w:right="-2"/>
              <w:jc w:val="center"/>
              <w:rPr>
                <w:rFonts w:ascii="Bookman Old Style" w:hAnsi="Bookman Old Style"/>
                <w:bCs/>
                <w:lang w:val="es-ES"/>
              </w:rPr>
            </w:pPr>
          </w:p>
        </w:tc>
        <w:tc>
          <w:tcPr>
            <w:tcW w:w="567" w:type="dxa"/>
          </w:tcPr>
          <w:p w:rsidR="00E16C99" w:rsidRDefault="00E16C99" w:rsidP="00833DC8">
            <w:pPr>
              <w:spacing w:line="300" w:lineRule="auto"/>
              <w:ind w:right="-2"/>
              <w:rPr>
                <w:rFonts w:ascii="Bookman Old Style" w:hAnsi="Bookman Old Style"/>
                <w:lang w:val="en-GB"/>
              </w:rPr>
            </w:pPr>
            <w:r>
              <w:rPr>
                <w:rFonts w:ascii="Bookman Old Style" w:hAnsi="Bookman Old Style"/>
                <w:lang w:val="en-GB"/>
              </w:rPr>
              <w:t>18.</w:t>
            </w:r>
          </w:p>
        </w:tc>
        <w:tc>
          <w:tcPr>
            <w:tcW w:w="7377" w:type="dxa"/>
          </w:tcPr>
          <w:p w:rsidR="00E16C99" w:rsidRPr="00833DC8" w:rsidRDefault="00E16C99" w:rsidP="00833DC8">
            <w:pPr>
              <w:pStyle w:val="BodyText2"/>
              <w:spacing w:line="300" w:lineRule="auto"/>
              <w:ind w:right="-2"/>
              <w:jc w:val="both"/>
              <w:rPr>
                <w:rFonts w:ascii="Bookman Old Style" w:hAnsi="Bookman Old Style"/>
                <w:b w:val="0"/>
                <w:sz w:val="22"/>
                <w:szCs w:val="22"/>
                <w:lang w:val="es-ES"/>
              </w:rPr>
            </w:pPr>
            <w:proofErr w:type="spellStart"/>
            <w:r>
              <w:rPr>
                <w:rFonts w:ascii="Bookman Old Style" w:hAnsi="Bookman Old Style"/>
                <w:b w:val="0"/>
                <w:sz w:val="22"/>
                <w:szCs w:val="22"/>
                <w:lang w:val="es-ES"/>
              </w:rPr>
              <w:t>Peraturan</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Desa</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Giritirto</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Nomor</w:t>
            </w:r>
            <w:proofErr w:type="spellEnd"/>
            <w:r>
              <w:rPr>
                <w:rFonts w:ascii="Bookman Old Style" w:hAnsi="Bookman Old Style"/>
                <w:b w:val="0"/>
                <w:sz w:val="22"/>
                <w:szCs w:val="22"/>
                <w:lang w:val="es-ES"/>
              </w:rPr>
              <w:t xml:space="preserve"> 7 </w:t>
            </w:r>
            <w:proofErr w:type="spellStart"/>
            <w:r>
              <w:rPr>
                <w:rFonts w:ascii="Bookman Old Style" w:hAnsi="Bookman Old Style"/>
                <w:b w:val="0"/>
                <w:sz w:val="22"/>
                <w:szCs w:val="22"/>
                <w:lang w:val="es-ES"/>
              </w:rPr>
              <w:t>Tahun</w:t>
            </w:r>
            <w:proofErr w:type="spellEnd"/>
            <w:r>
              <w:rPr>
                <w:rFonts w:ascii="Bookman Old Style" w:hAnsi="Bookman Old Style"/>
                <w:b w:val="0"/>
                <w:sz w:val="22"/>
                <w:szCs w:val="22"/>
                <w:lang w:val="es-ES"/>
              </w:rPr>
              <w:t xml:space="preserve"> 2018 </w:t>
            </w:r>
            <w:proofErr w:type="spellStart"/>
            <w:r>
              <w:rPr>
                <w:rFonts w:ascii="Bookman Old Style" w:hAnsi="Bookman Old Style"/>
                <w:b w:val="0"/>
                <w:sz w:val="22"/>
                <w:szCs w:val="22"/>
                <w:lang w:val="es-ES"/>
              </w:rPr>
              <w:t>tentang</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Rencana</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Kerja</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Pemerintah</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Desa</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Tahun</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Anggaran</w:t>
            </w:r>
            <w:proofErr w:type="spellEnd"/>
            <w:r>
              <w:rPr>
                <w:rFonts w:ascii="Bookman Old Style" w:hAnsi="Bookman Old Style"/>
                <w:b w:val="0"/>
                <w:sz w:val="22"/>
                <w:szCs w:val="22"/>
                <w:lang w:val="es-ES"/>
              </w:rPr>
              <w:t xml:space="preserve"> 2019 (</w:t>
            </w:r>
            <w:proofErr w:type="spellStart"/>
            <w:r>
              <w:rPr>
                <w:rFonts w:ascii="Bookman Old Style" w:hAnsi="Bookman Old Style"/>
                <w:b w:val="0"/>
                <w:sz w:val="22"/>
                <w:szCs w:val="22"/>
                <w:lang w:val="es-ES"/>
              </w:rPr>
              <w:t>Lembaran</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Desa</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Giritirto</w:t>
            </w:r>
            <w:proofErr w:type="spellEnd"/>
            <w:r>
              <w:rPr>
                <w:rFonts w:ascii="Bookman Old Style" w:hAnsi="Bookman Old Style"/>
                <w:b w:val="0"/>
                <w:sz w:val="22"/>
                <w:szCs w:val="22"/>
                <w:lang w:val="es-ES"/>
              </w:rPr>
              <w:t xml:space="preserve"> </w:t>
            </w:r>
            <w:proofErr w:type="spellStart"/>
            <w:r>
              <w:rPr>
                <w:rFonts w:ascii="Bookman Old Style" w:hAnsi="Bookman Old Style"/>
                <w:b w:val="0"/>
                <w:sz w:val="22"/>
                <w:szCs w:val="22"/>
                <w:lang w:val="es-ES"/>
              </w:rPr>
              <w:t>Tahun</w:t>
            </w:r>
            <w:proofErr w:type="spellEnd"/>
            <w:r>
              <w:rPr>
                <w:rFonts w:ascii="Bookman Old Style" w:hAnsi="Bookman Old Style"/>
                <w:b w:val="0"/>
                <w:sz w:val="22"/>
                <w:szCs w:val="22"/>
                <w:lang w:val="es-ES"/>
              </w:rPr>
              <w:t xml:space="preserve"> 2018 </w:t>
            </w:r>
            <w:proofErr w:type="spellStart"/>
            <w:r>
              <w:rPr>
                <w:rFonts w:ascii="Bookman Old Style" w:hAnsi="Bookman Old Style"/>
                <w:b w:val="0"/>
                <w:sz w:val="22"/>
                <w:szCs w:val="22"/>
                <w:lang w:val="es-ES"/>
              </w:rPr>
              <w:t>Nomor</w:t>
            </w:r>
            <w:proofErr w:type="spellEnd"/>
            <w:r>
              <w:rPr>
                <w:rFonts w:ascii="Bookman Old Style" w:hAnsi="Bookman Old Style"/>
                <w:b w:val="0"/>
                <w:sz w:val="22"/>
                <w:szCs w:val="22"/>
                <w:lang w:val="es-ES"/>
              </w:rPr>
              <w:t xml:space="preserve"> 7);</w:t>
            </w:r>
          </w:p>
        </w:tc>
      </w:tr>
      <w:tr w:rsidR="00833DC8" w:rsidRPr="00833DC8" w:rsidTr="00AD7804">
        <w:tc>
          <w:tcPr>
            <w:tcW w:w="1701" w:type="dxa"/>
          </w:tcPr>
          <w:p w:rsidR="00833DC8" w:rsidRPr="00833DC8" w:rsidRDefault="00833DC8" w:rsidP="00833DC8">
            <w:pPr>
              <w:spacing w:line="300" w:lineRule="auto"/>
              <w:ind w:right="-2"/>
              <w:jc w:val="center"/>
              <w:rPr>
                <w:rFonts w:ascii="Bookman Old Style" w:hAnsi="Bookman Old Style"/>
                <w:bCs/>
                <w:lang w:val="es-ES"/>
              </w:rPr>
            </w:pPr>
          </w:p>
        </w:tc>
        <w:tc>
          <w:tcPr>
            <w:tcW w:w="567" w:type="dxa"/>
          </w:tcPr>
          <w:p w:rsidR="00833DC8" w:rsidRPr="00833DC8" w:rsidRDefault="00E16C99" w:rsidP="00833DC8">
            <w:pPr>
              <w:spacing w:line="300" w:lineRule="auto"/>
              <w:ind w:right="-2"/>
              <w:rPr>
                <w:rFonts w:ascii="Bookman Old Style" w:hAnsi="Bookman Old Style"/>
                <w:lang w:val="es-ES"/>
              </w:rPr>
            </w:pPr>
            <w:r>
              <w:rPr>
                <w:rFonts w:ascii="Bookman Old Style" w:hAnsi="Bookman Old Style"/>
                <w:lang w:val="en-GB"/>
              </w:rPr>
              <w:t>19.</w:t>
            </w:r>
          </w:p>
        </w:tc>
        <w:tc>
          <w:tcPr>
            <w:tcW w:w="7377" w:type="dxa"/>
          </w:tcPr>
          <w:p w:rsidR="00833DC8" w:rsidRPr="00833DC8" w:rsidRDefault="00E16C99" w:rsidP="00833DC8">
            <w:pPr>
              <w:pStyle w:val="BodyText2"/>
              <w:spacing w:line="300" w:lineRule="auto"/>
              <w:ind w:right="-2"/>
              <w:jc w:val="both"/>
              <w:rPr>
                <w:rFonts w:ascii="Bookman Old Style" w:hAnsi="Bookman Old Style"/>
                <w:b w:val="0"/>
                <w:sz w:val="22"/>
                <w:szCs w:val="22"/>
                <w:lang w:val="id-ID"/>
              </w:rPr>
            </w:pPr>
            <w:r>
              <w:rPr>
                <w:rFonts w:ascii="Bookman Old Style" w:hAnsi="Bookman Old Style"/>
                <w:b w:val="0"/>
                <w:sz w:val="22"/>
                <w:szCs w:val="22"/>
                <w:lang w:val="sv-SE"/>
              </w:rPr>
              <w:t>Peraturan Desa Giritirto Nomor 2 Tahun 2019 tentang Pungutan Desa (Lembaran Desa Giritirto Tahun 2019 Nomor 2);</w:t>
            </w:r>
          </w:p>
        </w:tc>
      </w:tr>
      <w:tr w:rsidR="00E16C99" w:rsidRPr="00833DC8" w:rsidTr="00AD7804">
        <w:tc>
          <w:tcPr>
            <w:tcW w:w="1701" w:type="dxa"/>
          </w:tcPr>
          <w:p w:rsidR="00E16C99" w:rsidRPr="00833DC8" w:rsidRDefault="00E16C99" w:rsidP="00833DC8">
            <w:pPr>
              <w:spacing w:line="300" w:lineRule="auto"/>
              <w:ind w:right="-2"/>
              <w:jc w:val="center"/>
              <w:rPr>
                <w:rFonts w:ascii="Bookman Old Style" w:hAnsi="Bookman Old Style"/>
                <w:bCs/>
                <w:lang w:val="es-ES"/>
              </w:rPr>
            </w:pPr>
          </w:p>
        </w:tc>
        <w:tc>
          <w:tcPr>
            <w:tcW w:w="567" w:type="dxa"/>
          </w:tcPr>
          <w:p w:rsidR="00E16C99" w:rsidRDefault="00E16C99" w:rsidP="00833DC8">
            <w:pPr>
              <w:spacing w:line="300" w:lineRule="auto"/>
              <w:ind w:right="-2"/>
              <w:rPr>
                <w:rFonts w:ascii="Bookman Old Style" w:hAnsi="Bookman Old Style"/>
                <w:lang w:val="en-GB"/>
              </w:rPr>
            </w:pPr>
            <w:r>
              <w:rPr>
                <w:rFonts w:ascii="Bookman Old Style" w:hAnsi="Bookman Old Style"/>
                <w:lang w:val="en-GB"/>
              </w:rPr>
              <w:t>20.</w:t>
            </w:r>
          </w:p>
        </w:tc>
        <w:tc>
          <w:tcPr>
            <w:tcW w:w="7377" w:type="dxa"/>
          </w:tcPr>
          <w:p w:rsidR="00E16C99" w:rsidRDefault="00E16C99" w:rsidP="00833DC8">
            <w:pPr>
              <w:pStyle w:val="BodyText2"/>
              <w:spacing w:line="300" w:lineRule="auto"/>
              <w:ind w:right="-2"/>
              <w:jc w:val="both"/>
              <w:rPr>
                <w:rFonts w:ascii="Bookman Old Style" w:hAnsi="Bookman Old Style"/>
                <w:b w:val="0"/>
                <w:sz w:val="22"/>
                <w:szCs w:val="22"/>
                <w:lang w:val="sv-SE"/>
              </w:rPr>
            </w:pPr>
            <w:r>
              <w:rPr>
                <w:rFonts w:ascii="Bookman Old Style" w:hAnsi="Bookman Old Style"/>
                <w:b w:val="0"/>
                <w:sz w:val="22"/>
                <w:szCs w:val="22"/>
                <w:lang w:val="sv-SE"/>
              </w:rPr>
              <w:t>Peraturan Desa Giritirto Nomor 3 Tahun 2019 tentang Daftar Kewenangan Desa (Lembaran Desa Giritirto Tahun 2019 Nomor 3);</w:t>
            </w:r>
          </w:p>
        </w:tc>
      </w:tr>
      <w:tr w:rsidR="00E16C99" w:rsidRPr="00833DC8" w:rsidTr="00AD7804">
        <w:tc>
          <w:tcPr>
            <w:tcW w:w="1701" w:type="dxa"/>
          </w:tcPr>
          <w:p w:rsidR="00E16C99" w:rsidRPr="00833DC8" w:rsidRDefault="00E16C99" w:rsidP="00833DC8">
            <w:pPr>
              <w:spacing w:line="300" w:lineRule="auto"/>
              <w:ind w:right="-2"/>
              <w:jc w:val="center"/>
              <w:rPr>
                <w:rFonts w:ascii="Bookman Old Style" w:hAnsi="Bookman Old Style"/>
                <w:bCs/>
                <w:lang w:val="es-ES"/>
              </w:rPr>
            </w:pPr>
          </w:p>
        </w:tc>
        <w:tc>
          <w:tcPr>
            <w:tcW w:w="567" w:type="dxa"/>
          </w:tcPr>
          <w:p w:rsidR="00E16C99" w:rsidRDefault="00E16C99" w:rsidP="00833DC8">
            <w:pPr>
              <w:spacing w:line="300" w:lineRule="auto"/>
              <w:ind w:right="-2"/>
              <w:rPr>
                <w:rFonts w:ascii="Bookman Old Style" w:hAnsi="Bookman Old Style"/>
                <w:lang w:val="en-GB"/>
              </w:rPr>
            </w:pPr>
            <w:r>
              <w:rPr>
                <w:rFonts w:ascii="Bookman Old Style" w:hAnsi="Bookman Old Style"/>
                <w:lang w:val="en-GB"/>
              </w:rPr>
              <w:t>21.</w:t>
            </w:r>
          </w:p>
        </w:tc>
        <w:tc>
          <w:tcPr>
            <w:tcW w:w="7377" w:type="dxa"/>
          </w:tcPr>
          <w:p w:rsidR="00E16C99" w:rsidRDefault="00E16C99" w:rsidP="00833DC8">
            <w:pPr>
              <w:pStyle w:val="BodyText2"/>
              <w:spacing w:line="300" w:lineRule="auto"/>
              <w:ind w:right="-2"/>
              <w:jc w:val="both"/>
              <w:rPr>
                <w:rFonts w:ascii="Bookman Old Style" w:hAnsi="Bookman Old Style"/>
                <w:b w:val="0"/>
                <w:sz w:val="22"/>
                <w:szCs w:val="22"/>
                <w:lang w:val="sv-SE"/>
              </w:rPr>
            </w:pPr>
            <w:r>
              <w:rPr>
                <w:rFonts w:ascii="Bookman Old Style" w:hAnsi="Bookman Old Style"/>
                <w:b w:val="0"/>
                <w:sz w:val="22"/>
                <w:szCs w:val="22"/>
                <w:lang w:val="sv-SE"/>
              </w:rPr>
              <w:t>Peraturan Desa Nomor 4 Tahun 2019 tentang Pengelolaan Kekayaan Desa (Lembaran Desa Giritirto Tahun 2019 Nomor 4);</w:t>
            </w:r>
          </w:p>
        </w:tc>
      </w:tr>
      <w:tr w:rsidR="00833DC8" w:rsidRPr="00833DC8" w:rsidTr="00AD7804">
        <w:tc>
          <w:tcPr>
            <w:tcW w:w="1701" w:type="dxa"/>
          </w:tcPr>
          <w:p w:rsidR="00833DC8" w:rsidRPr="00833DC8" w:rsidRDefault="00833DC8" w:rsidP="00833DC8">
            <w:pPr>
              <w:spacing w:line="300" w:lineRule="auto"/>
              <w:ind w:right="-2"/>
              <w:jc w:val="center"/>
              <w:rPr>
                <w:rFonts w:ascii="Bookman Old Style" w:hAnsi="Bookman Old Style"/>
                <w:bCs/>
                <w:lang w:val="es-ES"/>
              </w:rPr>
            </w:pPr>
          </w:p>
        </w:tc>
        <w:tc>
          <w:tcPr>
            <w:tcW w:w="567" w:type="dxa"/>
          </w:tcPr>
          <w:p w:rsidR="00833DC8" w:rsidRPr="00833DC8" w:rsidRDefault="00E16C99" w:rsidP="00833DC8">
            <w:pPr>
              <w:spacing w:line="300" w:lineRule="auto"/>
              <w:ind w:right="-2"/>
              <w:rPr>
                <w:rFonts w:ascii="Bookman Old Style" w:hAnsi="Bookman Old Style"/>
                <w:lang w:val="id-ID"/>
              </w:rPr>
            </w:pPr>
            <w:r>
              <w:rPr>
                <w:rFonts w:ascii="Bookman Old Style" w:hAnsi="Bookman Old Style"/>
                <w:lang w:val="en-GB"/>
              </w:rPr>
              <w:t>22</w:t>
            </w:r>
            <w:r w:rsidR="00833DC8" w:rsidRPr="00833DC8">
              <w:rPr>
                <w:rFonts w:ascii="Bookman Old Style" w:hAnsi="Bookman Old Style"/>
                <w:lang w:val="id-ID"/>
              </w:rPr>
              <w:t>.</w:t>
            </w:r>
          </w:p>
        </w:tc>
        <w:tc>
          <w:tcPr>
            <w:tcW w:w="7377" w:type="dxa"/>
          </w:tcPr>
          <w:p w:rsidR="00833DC8" w:rsidRPr="00833DC8" w:rsidRDefault="00E16C99" w:rsidP="00833DC8">
            <w:pPr>
              <w:pStyle w:val="BodyText2"/>
              <w:spacing w:line="300" w:lineRule="auto"/>
              <w:ind w:right="-2"/>
              <w:jc w:val="both"/>
              <w:rPr>
                <w:rFonts w:ascii="Bookman Old Style" w:hAnsi="Bookman Old Style"/>
                <w:b w:val="0"/>
                <w:sz w:val="22"/>
                <w:szCs w:val="22"/>
                <w:lang w:val="id-ID"/>
              </w:rPr>
            </w:pPr>
            <w:r>
              <w:rPr>
                <w:rFonts w:ascii="Bookman Old Style" w:hAnsi="Bookman Old Style"/>
                <w:b w:val="0"/>
                <w:sz w:val="22"/>
                <w:szCs w:val="22"/>
                <w:lang w:val="sv-SE"/>
              </w:rPr>
              <w:t>Peraturan Desa Giritirto Nomor 8 Tahun 2019 tentang Perubahan Anggaran Pendapatan Dan Belanja Desa Tahun Anggaran 2019 (Lembaran Desa Giritirto Tahun 2019 Nomor 8);</w:t>
            </w:r>
          </w:p>
        </w:tc>
      </w:tr>
    </w:tbl>
    <w:p w:rsidR="00833DC8" w:rsidRDefault="00833DC8" w:rsidP="00674A25">
      <w:pPr>
        <w:tabs>
          <w:tab w:val="left" w:pos="1708"/>
        </w:tabs>
        <w:spacing w:line="360" w:lineRule="auto"/>
        <w:ind w:left="2058" w:hanging="2058"/>
        <w:jc w:val="center"/>
        <w:rPr>
          <w:rFonts w:ascii="Bookman Old Style" w:hAnsi="Bookman Old Style"/>
          <w:bCs/>
          <w:lang w:val="sv-SE"/>
        </w:rPr>
      </w:pPr>
    </w:p>
    <w:p w:rsidR="003C3B1B" w:rsidRPr="00833DC8" w:rsidRDefault="0053599C" w:rsidP="00674A25">
      <w:pPr>
        <w:tabs>
          <w:tab w:val="left" w:pos="1708"/>
        </w:tabs>
        <w:spacing w:line="360" w:lineRule="auto"/>
        <w:ind w:left="2058" w:hanging="2058"/>
        <w:jc w:val="center"/>
        <w:rPr>
          <w:rFonts w:ascii="Bookman Old Style" w:hAnsi="Bookman Old Style"/>
          <w:bCs/>
          <w:lang w:val="sv-SE"/>
        </w:rPr>
      </w:pPr>
      <w:r w:rsidRPr="00833DC8">
        <w:rPr>
          <w:rFonts w:ascii="Bookman Old Style" w:hAnsi="Bookman Old Style"/>
          <w:bCs/>
          <w:lang w:val="sv-SE"/>
        </w:rPr>
        <w:t>Dengan Kesepakatan</w:t>
      </w:r>
      <w:r w:rsidR="003C3B1B" w:rsidRPr="00833DC8">
        <w:rPr>
          <w:rFonts w:ascii="Bookman Old Style" w:hAnsi="Bookman Old Style"/>
          <w:bCs/>
          <w:lang w:val="sv-SE"/>
        </w:rPr>
        <w:t xml:space="preserve"> Bersama</w:t>
      </w:r>
    </w:p>
    <w:p w:rsidR="003C3B1B" w:rsidRPr="00833DC8" w:rsidRDefault="003C3B1B" w:rsidP="00674A25">
      <w:pPr>
        <w:spacing w:line="360" w:lineRule="auto"/>
        <w:jc w:val="center"/>
        <w:rPr>
          <w:rFonts w:ascii="Bookman Old Style" w:hAnsi="Bookman Old Style"/>
          <w:bCs/>
          <w:lang w:val="sv-SE"/>
        </w:rPr>
      </w:pPr>
      <w:r w:rsidRPr="00833DC8">
        <w:rPr>
          <w:rFonts w:ascii="Bookman Old Style" w:hAnsi="Bookman Old Style"/>
          <w:bCs/>
          <w:lang w:val="sv-SE"/>
        </w:rPr>
        <w:t xml:space="preserve">BADAN PERMUSYAWARATAN DESA </w:t>
      </w:r>
      <w:r w:rsidR="00962828" w:rsidRPr="00833DC8">
        <w:rPr>
          <w:rFonts w:ascii="Bookman Old Style" w:hAnsi="Bookman Old Style"/>
          <w:bCs/>
          <w:lang w:val="sv-SE"/>
        </w:rPr>
        <w:t>GIRITIRTO</w:t>
      </w:r>
      <w:r w:rsidRPr="00833DC8">
        <w:rPr>
          <w:rFonts w:ascii="Bookman Old Style" w:hAnsi="Bookman Old Style"/>
          <w:bCs/>
          <w:lang w:val="sv-SE"/>
        </w:rPr>
        <w:t>.</w:t>
      </w:r>
    </w:p>
    <w:p w:rsidR="003C3B1B" w:rsidRPr="00833DC8" w:rsidRDefault="003C3B1B" w:rsidP="00674A25">
      <w:pPr>
        <w:spacing w:line="360" w:lineRule="auto"/>
        <w:jc w:val="center"/>
        <w:rPr>
          <w:rFonts w:ascii="Bookman Old Style" w:hAnsi="Bookman Old Style"/>
          <w:bCs/>
          <w:lang w:val="es-ES"/>
        </w:rPr>
      </w:pPr>
      <w:proofErr w:type="gramStart"/>
      <w:r w:rsidRPr="00833DC8">
        <w:rPr>
          <w:rFonts w:ascii="Bookman Old Style" w:hAnsi="Bookman Old Style"/>
          <w:bCs/>
          <w:lang w:val="es-ES"/>
        </w:rPr>
        <w:t>dan</w:t>
      </w:r>
      <w:proofErr w:type="gramEnd"/>
    </w:p>
    <w:p w:rsidR="003C3B1B" w:rsidRPr="00833DC8" w:rsidRDefault="00962828" w:rsidP="00674A25">
      <w:pPr>
        <w:spacing w:line="360" w:lineRule="auto"/>
        <w:jc w:val="center"/>
        <w:rPr>
          <w:rFonts w:ascii="Bookman Old Style" w:hAnsi="Bookman Old Style"/>
          <w:bCs/>
          <w:lang w:val="es-ES"/>
        </w:rPr>
      </w:pPr>
      <w:r w:rsidRPr="00833DC8">
        <w:rPr>
          <w:rFonts w:ascii="Bookman Old Style" w:hAnsi="Bookman Old Style"/>
          <w:bCs/>
          <w:lang w:val="es-ES"/>
        </w:rPr>
        <w:t>KEPALA DESA GIRITIRTO</w:t>
      </w:r>
    </w:p>
    <w:p w:rsidR="003C3B1B" w:rsidRPr="00833DC8" w:rsidRDefault="003C3B1B" w:rsidP="00674A25">
      <w:pPr>
        <w:spacing w:line="360" w:lineRule="auto"/>
        <w:jc w:val="center"/>
        <w:rPr>
          <w:rFonts w:ascii="Bookman Old Style" w:hAnsi="Bookman Old Style"/>
          <w:bCs/>
          <w:lang w:val="es-ES"/>
        </w:rPr>
      </w:pPr>
      <w:proofErr w:type="gramStart"/>
      <w:r w:rsidRPr="00833DC8">
        <w:rPr>
          <w:rFonts w:ascii="Bookman Old Style" w:hAnsi="Bookman Old Style"/>
          <w:bCs/>
          <w:lang w:val="es-ES"/>
        </w:rPr>
        <w:t>MEMUTUSKAN :</w:t>
      </w:r>
      <w:proofErr w:type="gramEnd"/>
    </w:p>
    <w:p w:rsidR="003C3B1B" w:rsidRPr="00833DC8" w:rsidRDefault="003C3B1B" w:rsidP="00674A25">
      <w:pPr>
        <w:spacing w:line="360" w:lineRule="auto"/>
        <w:ind w:left="1843" w:hanging="1843"/>
        <w:jc w:val="both"/>
        <w:rPr>
          <w:rFonts w:ascii="Bookman Old Style" w:hAnsi="Bookman Old Style"/>
          <w:bCs/>
        </w:rPr>
      </w:pPr>
      <w:proofErr w:type="spellStart"/>
      <w:proofErr w:type="gramStart"/>
      <w:r w:rsidRPr="00833DC8">
        <w:rPr>
          <w:rFonts w:ascii="Bookman Old Style" w:hAnsi="Bookman Old Style"/>
          <w:bCs/>
          <w:lang w:val="es-ES"/>
        </w:rPr>
        <w:t>Menetapkan</w:t>
      </w:r>
      <w:proofErr w:type="spellEnd"/>
      <w:r w:rsidRPr="00833DC8">
        <w:rPr>
          <w:rFonts w:ascii="Bookman Old Style" w:hAnsi="Bookman Old Style"/>
          <w:bCs/>
          <w:lang w:val="es-ES"/>
        </w:rPr>
        <w:t xml:space="preserve"> :</w:t>
      </w:r>
      <w:proofErr w:type="gramEnd"/>
      <w:r w:rsidRPr="00833DC8">
        <w:rPr>
          <w:rFonts w:ascii="Bookman Old Style" w:hAnsi="Bookman Old Style"/>
          <w:bCs/>
          <w:lang w:val="es-ES"/>
        </w:rPr>
        <w:t xml:space="preserve">  </w:t>
      </w:r>
      <w:r w:rsidR="00327611" w:rsidRPr="00833DC8">
        <w:rPr>
          <w:rFonts w:ascii="Bookman Old Style" w:hAnsi="Bookman Old Style"/>
          <w:bCs/>
          <w:lang w:val="es-ES"/>
        </w:rPr>
        <w:tab/>
        <w:t xml:space="preserve">PERATURAN DESA TENTAN LAPORAN PERTANGGUNGJAWABAN REALISASI ANGGARAN PENDAPATAN DAN </w:t>
      </w:r>
      <w:r w:rsidR="00833DC8">
        <w:rPr>
          <w:rFonts w:ascii="Bookman Old Style" w:hAnsi="Bookman Old Style"/>
          <w:bCs/>
          <w:lang w:val="es-ES"/>
        </w:rPr>
        <w:t>BELANJA DESA TAHUN ANGGARAN 2019</w:t>
      </w:r>
    </w:p>
    <w:p w:rsidR="003C3B1B" w:rsidRPr="00833DC8" w:rsidRDefault="003C3B1B" w:rsidP="00674A25">
      <w:pPr>
        <w:spacing w:line="360" w:lineRule="auto"/>
        <w:ind w:left="40"/>
        <w:jc w:val="center"/>
        <w:rPr>
          <w:rFonts w:ascii="Bookman Old Style" w:hAnsi="Bookman Old Style"/>
          <w:bCs/>
          <w:lang w:val="es-ES"/>
        </w:rPr>
      </w:pPr>
      <w:proofErr w:type="spellStart"/>
      <w:r w:rsidRPr="00833DC8">
        <w:rPr>
          <w:rFonts w:ascii="Bookman Old Style" w:hAnsi="Bookman Old Style"/>
          <w:bCs/>
          <w:lang w:val="es-ES"/>
        </w:rPr>
        <w:t>Pasal</w:t>
      </w:r>
      <w:proofErr w:type="spellEnd"/>
      <w:r w:rsidRPr="00833DC8">
        <w:rPr>
          <w:rFonts w:ascii="Bookman Old Style" w:hAnsi="Bookman Old Style"/>
          <w:bCs/>
          <w:lang w:val="es-ES"/>
        </w:rPr>
        <w:t xml:space="preserve">   1</w:t>
      </w:r>
    </w:p>
    <w:p w:rsidR="003C3B1B" w:rsidRPr="00833DC8" w:rsidRDefault="003C3B1B" w:rsidP="00674A25">
      <w:pPr>
        <w:spacing w:line="360" w:lineRule="auto"/>
        <w:jc w:val="both"/>
        <w:rPr>
          <w:rFonts w:ascii="Bookman Old Style" w:hAnsi="Bookman Old Style"/>
          <w:lang w:val="es-ES"/>
        </w:rPr>
      </w:pPr>
      <w:r w:rsidRPr="00833DC8">
        <w:rPr>
          <w:rFonts w:ascii="Bookman Old Style" w:hAnsi="Bookman Old Style"/>
          <w:lang w:val="id-ID"/>
        </w:rPr>
        <w:t xml:space="preserve">Realisasi </w:t>
      </w:r>
      <w:r w:rsidRPr="00833DC8">
        <w:rPr>
          <w:rFonts w:ascii="Bookman Old Style" w:hAnsi="Bookman Old Style"/>
          <w:lang w:val="es-ES"/>
        </w:rPr>
        <w:t>A</w:t>
      </w:r>
      <w:r w:rsidRPr="00833DC8">
        <w:rPr>
          <w:rFonts w:ascii="Bookman Old Style" w:hAnsi="Bookman Old Style"/>
          <w:lang w:val="id-ID"/>
        </w:rPr>
        <w:t xml:space="preserve">nggaran </w:t>
      </w:r>
      <w:r w:rsidRPr="00833DC8">
        <w:rPr>
          <w:rFonts w:ascii="Bookman Old Style" w:hAnsi="Bookman Old Style"/>
          <w:lang w:val="es-ES"/>
        </w:rPr>
        <w:t>P</w:t>
      </w:r>
      <w:r w:rsidRPr="00833DC8">
        <w:rPr>
          <w:rFonts w:ascii="Bookman Old Style" w:hAnsi="Bookman Old Style"/>
          <w:lang w:val="id-ID"/>
        </w:rPr>
        <w:t xml:space="preserve">endapatan dan </w:t>
      </w:r>
      <w:r w:rsidRPr="00833DC8">
        <w:rPr>
          <w:rFonts w:ascii="Bookman Old Style" w:hAnsi="Bookman Old Style"/>
          <w:lang w:val="es-ES"/>
        </w:rPr>
        <w:t>B</w:t>
      </w:r>
      <w:r w:rsidRPr="00833DC8">
        <w:rPr>
          <w:rFonts w:ascii="Bookman Old Style" w:hAnsi="Bookman Old Style"/>
          <w:lang w:val="id-ID"/>
        </w:rPr>
        <w:t xml:space="preserve">elanja </w:t>
      </w:r>
      <w:proofErr w:type="spellStart"/>
      <w:r w:rsidRPr="00833DC8">
        <w:rPr>
          <w:rFonts w:ascii="Bookman Old Style" w:hAnsi="Bookman Old Style"/>
          <w:lang w:val="es-ES"/>
        </w:rPr>
        <w:t>Desa</w:t>
      </w:r>
      <w:proofErr w:type="spellEnd"/>
      <w:r w:rsidR="002645AF" w:rsidRPr="00833DC8">
        <w:rPr>
          <w:rFonts w:ascii="Bookman Old Style" w:hAnsi="Bookman Old Style"/>
          <w:lang w:val="es-ES"/>
        </w:rPr>
        <w:t xml:space="preserve"> </w:t>
      </w:r>
      <w:proofErr w:type="spellStart"/>
      <w:r w:rsidR="002645AF" w:rsidRPr="00833DC8">
        <w:rPr>
          <w:rFonts w:ascii="Bookman Old Style" w:hAnsi="Bookman Old Style"/>
          <w:lang w:val="es-ES"/>
        </w:rPr>
        <w:t>Giritirto</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Tahun</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Anggaran</w:t>
      </w:r>
      <w:proofErr w:type="spellEnd"/>
      <w:r w:rsidRPr="00833DC8">
        <w:rPr>
          <w:rFonts w:ascii="Bookman Old Style" w:hAnsi="Bookman Old Style"/>
          <w:lang w:val="es-ES"/>
        </w:rPr>
        <w:t xml:space="preserve"> </w:t>
      </w:r>
      <w:r w:rsidR="00833DC8">
        <w:rPr>
          <w:rFonts w:ascii="Bookman Old Style" w:hAnsi="Bookman Old Style"/>
        </w:rPr>
        <w:t xml:space="preserve"> 2019</w:t>
      </w:r>
      <w:r w:rsidR="00CB2DD0" w:rsidRPr="00833DC8">
        <w:rPr>
          <w:rFonts w:ascii="Bookman Old Style" w:hAnsi="Bookman Old Style"/>
        </w:rPr>
        <w:t xml:space="preserve"> </w:t>
      </w:r>
      <w:proofErr w:type="spellStart"/>
      <w:r w:rsidR="00CB2DD0" w:rsidRPr="00833DC8">
        <w:rPr>
          <w:rFonts w:ascii="Bookman Old Style" w:hAnsi="Bookman Old Style"/>
        </w:rPr>
        <w:t>dengan</w:t>
      </w:r>
      <w:proofErr w:type="spellEnd"/>
      <w:r w:rsidR="00CB2DD0" w:rsidRPr="00833DC8">
        <w:rPr>
          <w:rFonts w:ascii="Bookman Old Style" w:hAnsi="Bookman Old Style"/>
        </w:rPr>
        <w:t xml:space="preserve"> </w:t>
      </w:r>
      <w:proofErr w:type="spellStart"/>
      <w:r w:rsidR="00CB2DD0" w:rsidRPr="00833DC8">
        <w:rPr>
          <w:rFonts w:ascii="Bookman Old Style" w:hAnsi="Bookman Old Style"/>
        </w:rPr>
        <w:t>perincian</w:t>
      </w:r>
      <w:proofErr w:type="spellEnd"/>
      <w:r w:rsidR="00CB2DD0" w:rsidRPr="00833DC8">
        <w:rPr>
          <w:rFonts w:ascii="Bookman Old Style" w:hAnsi="Bookman Old Style"/>
        </w:rPr>
        <w:t xml:space="preserve"> </w:t>
      </w:r>
      <w:proofErr w:type="spellStart"/>
      <w:r w:rsidRPr="00833DC8">
        <w:rPr>
          <w:rFonts w:ascii="Bookman Old Style" w:hAnsi="Bookman Old Style"/>
          <w:lang w:val="es-ES"/>
        </w:rPr>
        <w:t>sebagai</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berikut</w:t>
      </w:r>
      <w:proofErr w:type="spellEnd"/>
      <w:r w:rsidRPr="00833DC8">
        <w:rPr>
          <w:rFonts w:ascii="Bookman Old Style" w:hAnsi="Bookman Old Style"/>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
        <w:gridCol w:w="5812"/>
        <w:gridCol w:w="567"/>
        <w:gridCol w:w="2552"/>
      </w:tblGrid>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r w:rsidRPr="00833DC8">
              <w:rPr>
                <w:rFonts w:ascii="Bookman Old Style" w:hAnsi="Bookman Old Style"/>
              </w:rPr>
              <w:lastRenderedPageBreak/>
              <w:t>1.</w:t>
            </w:r>
          </w:p>
        </w:tc>
        <w:tc>
          <w:tcPr>
            <w:tcW w:w="5812"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Pendapatan</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1.884.242.950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r w:rsidRPr="00833DC8">
              <w:rPr>
                <w:rFonts w:ascii="Bookman Old Style" w:hAnsi="Bookman Old Style"/>
              </w:rPr>
              <w:t>2.</w:t>
            </w:r>
          </w:p>
        </w:tc>
        <w:tc>
          <w:tcPr>
            <w:tcW w:w="5812"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Belanja</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
        </w:tc>
        <w:tc>
          <w:tcPr>
            <w:tcW w:w="2552" w:type="dxa"/>
          </w:tcPr>
          <w:p w:rsidR="00CB2DD0" w:rsidRPr="00833DC8" w:rsidRDefault="00CB2DD0" w:rsidP="00674A25">
            <w:pPr>
              <w:spacing w:line="360" w:lineRule="auto"/>
              <w:jc w:val="both"/>
              <w:rPr>
                <w:rFonts w:ascii="Bookman Old Style" w:hAnsi="Bookman Old Style"/>
              </w:rPr>
            </w:pP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4"/>
              </w:numPr>
              <w:spacing w:line="360" w:lineRule="auto"/>
              <w:jc w:val="both"/>
              <w:rPr>
                <w:rFonts w:ascii="Bookman Old Style" w:hAnsi="Bookman Old Style"/>
              </w:rPr>
            </w:pPr>
            <w:proofErr w:type="spellStart"/>
            <w:r w:rsidRPr="00833DC8">
              <w:rPr>
                <w:rFonts w:ascii="Bookman Old Style" w:hAnsi="Bookman Old Style"/>
              </w:rPr>
              <w:t>Bidang</w:t>
            </w:r>
            <w:proofErr w:type="spellEnd"/>
            <w:r w:rsidRPr="00833DC8">
              <w:rPr>
                <w:rFonts w:ascii="Bookman Old Style" w:hAnsi="Bookman Old Style"/>
              </w:rPr>
              <w:t xml:space="preserve"> </w:t>
            </w:r>
            <w:proofErr w:type="spellStart"/>
            <w:r w:rsidRPr="00833DC8">
              <w:rPr>
                <w:rFonts w:ascii="Bookman Old Style" w:hAnsi="Bookman Old Style"/>
              </w:rPr>
              <w:t>Penyelenggaraan</w:t>
            </w:r>
            <w:proofErr w:type="spellEnd"/>
            <w:r w:rsidRPr="00833DC8">
              <w:rPr>
                <w:rFonts w:ascii="Bookman Old Style" w:hAnsi="Bookman Old Style"/>
              </w:rPr>
              <w:t xml:space="preserve"> </w:t>
            </w:r>
            <w:proofErr w:type="spellStart"/>
            <w:r w:rsidRPr="00833DC8">
              <w:rPr>
                <w:rFonts w:ascii="Bookman Old Style" w:hAnsi="Bookman Old Style"/>
              </w:rPr>
              <w:t>Pemerintah</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862.066.580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4"/>
              </w:numPr>
              <w:spacing w:line="360" w:lineRule="auto"/>
              <w:jc w:val="both"/>
              <w:rPr>
                <w:rFonts w:ascii="Bookman Old Style" w:hAnsi="Bookman Old Style"/>
              </w:rPr>
            </w:pPr>
            <w:proofErr w:type="spellStart"/>
            <w:r w:rsidRPr="00833DC8">
              <w:rPr>
                <w:rFonts w:ascii="Bookman Old Style" w:hAnsi="Bookman Old Style"/>
              </w:rPr>
              <w:t>Bidang</w:t>
            </w:r>
            <w:proofErr w:type="spellEnd"/>
            <w:r w:rsidRPr="00833DC8">
              <w:rPr>
                <w:rFonts w:ascii="Bookman Old Style" w:hAnsi="Bookman Old Style"/>
              </w:rPr>
              <w:t xml:space="preserve"> </w:t>
            </w:r>
            <w:proofErr w:type="spellStart"/>
            <w:r w:rsidRPr="00833DC8">
              <w:rPr>
                <w:rFonts w:ascii="Bookman Old Style" w:hAnsi="Bookman Old Style"/>
              </w:rPr>
              <w:t>Pelaksanaan</w:t>
            </w:r>
            <w:proofErr w:type="spellEnd"/>
            <w:r w:rsidRPr="00833DC8">
              <w:rPr>
                <w:rFonts w:ascii="Bookman Old Style" w:hAnsi="Bookman Old Style"/>
              </w:rPr>
              <w:t xml:space="preserve"> Pembangunan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801.230.000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4"/>
              </w:numPr>
              <w:spacing w:line="360" w:lineRule="auto"/>
              <w:jc w:val="both"/>
              <w:rPr>
                <w:rFonts w:ascii="Bookman Old Style" w:hAnsi="Bookman Old Style"/>
              </w:rPr>
            </w:pPr>
            <w:proofErr w:type="spellStart"/>
            <w:r w:rsidRPr="00833DC8">
              <w:rPr>
                <w:rFonts w:ascii="Bookman Old Style" w:hAnsi="Bookman Old Style"/>
              </w:rPr>
              <w:t>Bidang</w:t>
            </w:r>
            <w:proofErr w:type="spellEnd"/>
            <w:r w:rsidRPr="00833DC8">
              <w:rPr>
                <w:rFonts w:ascii="Bookman Old Style" w:hAnsi="Bookman Old Style"/>
              </w:rPr>
              <w:t xml:space="preserve"> </w:t>
            </w:r>
            <w:proofErr w:type="spellStart"/>
            <w:r w:rsidRPr="00833DC8">
              <w:rPr>
                <w:rFonts w:ascii="Bookman Old Style" w:hAnsi="Bookman Old Style"/>
              </w:rPr>
              <w:t>Pembinaan</w:t>
            </w:r>
            <w:proofErr w:type="spellEnd"/>
            <w:r w:rsidRPr="00833DC8">
              <w:rPr>
                <w:rFonts w:ascii="Bookman Old Style" w:hAnsi="Bookman Old Style"/>
              </w:rPr>
              <w:t xml:space="preserve"> </w:t>
            </w:r>
            <w:proofErr w:type="spellStart"/>
            <w:r w:rsidRPr="00833DC8">
              <w:rPr>
                <w:rFonts w:ascii="Bookman Old Style" w:hAnsi="Bookman Old Style"/>
              </w:rPr>
              <w:t>Kemasyarakatan</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79.906.500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4"/>
              </w:numPr>
              <w:spacing w:line="360" w:lineRule="auto"/>
              <w:jc w:val="both"/>
              <w:rPr>
                <w:rFonts w:ascii="Bookman Old Style" w:hAnsi="Bookman Old Style"/>
              </w:rPr>
            </w:pPr>
            <w:proofErr w:type="spellStart"/>
            <w:r w:rsidRPr="00833DC8">
              <w:rPr>
                <w:rFonts w:ascii="Bookman Old Style" w:hAnsi="Bookman Old Style"/>
              </w:rPr>
              <w:t>Bidang</w:t>
            </w:r>
            <w:proofErr w:type="spellEnd"/>
            <w:r w:rsidRPr="00833DC8">
              <w:rPr>
                <w:rFonts w:ascii="Bookman Old Style" w:hAnsi="Bookman Old Style"/>
              </w:rPr>
              <w:t xml:space="preserve"> </w:t>
            </w:r>
            <w:proofErr w:type="spellStart"/>
            <w:r w:rsidRPr="00833DC8">
              <w:rPr>
                <w:rFonts w:ascii="Bookman Old Style" w:hAnsi="Bookman Old Style"/>
              </w:rPr>
              <w:t>Pemberdayaan</w:t>
            </w:r>
            <w:proofErr w:type="spellEnd"/>
            <w:r w:rsidRPr="00833DC8">
              <w:rPr>
                <w:rFonts w:ascii="Bookman Old Style" w:hAnsi="Bookman Old Style"/>
              </w:rPr>
              <w:t xml:space="preserve"> </w:t>
            </w:r>
            <w:proofErr w:type="spellStart"/>
            <w:r w:rsidRPr="00833DC8">
              <w:rPr>
                <w:rFonts w:ascii="Bookman Old Style" w:hAnsi="Bookman Old Style"/>
              </w:rPr>
              <w:t>Masyarakat</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114.068.500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4"/>
              </w:numPr>
              <w:spacing w:line="360" w:lineRule="auto"/>
              <w:jc w:val="both"/>
              <w:rPr>
                <w:rFonts w:ascii="Bookman Old Style" w:hAnsi="Bookman Old Style"/>
              </w:rPr>
            </w:pPr>
            <w:proofErr w:type="spellStart"/>
            <w:r w:rsidRPr="00833DC8">
              <w:rPr>
                <w:rFonts w:ascii="Bookman Old Style" w:hAnsi="Bookman Old Style"/>
              </w:rPr>
              <w:t>Bidang</w:t>
            </w:r>
            <w:proofErr w:type="spellEnd"/>
            <w:r w:rsidRPr="00833DC8">
              <w:rPr>
                <w:rFonts w:ascii="Bookman Old Style" w:hAnsi="Bookman Old Style"/>
              </w:rPr>
              <w:t xml:space="preserve"> </w:t>
            </w:r>
            <w:proofErr w:type="spellStart"/>
            <w:r w:rsidRPr="00833DC8">
              <w:rPr>
                <w:rFonts w:ascii="Bookman Old Style" w:hAnsi="Bookman Old Style"/>
              </w:rPr>
              <w:t>Penanggulangan</w:t>
            </w:r>
            <w:proofErr w:type="spellEnd"/>
            <w:r w:rsidRPr="00833DC8">
              <w:rPr>
                <w:rFonts w:ascii="Bookman Old Style" w:hAnsi="Bookman Old Style"/>
              </w:rPr>
              <w:t xml:space="preserve"> </w:t>
            </w:r>
            <w:proofErr w:type="spellStart"/>
            <w:r w:rsidRPr="00833DC8">
              <w:rPr>
                <w:rFonts w:ascii="Bookman Old Style" w:hAnsi="Bookman Old Style"/>
              </w:rPr>
              <w:t>Bencana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2.000.000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Jumlah</w:t>
            </w:r>
            <w:proofErr w:type="spellEnd"/>
            <w:r w:rsidRPr="00833DC8">
              <w:rPr>
                <w:rFonts w:ascii="Bookman Old Style" w:hAnsi="Bookman Old Style"/>
              </w:rPr>
              <w:t xml:space="preserve"> </w:t>
            </w:r>
            <w:proofErr w:type="spellStart"/>
            <w:r w:rsidRPr="00833DC8">
              <w:rPr>
                <w:rFonts w:ascii="Bookman Old Style" w:hAnsi="Bookman Old Style"/>
              </w:rPr>
              <w:t>Belanja</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1.859.271.580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spacing w:line="360" w:lineRule="auto"/>
              <w:jc w:val="both"/>
              <w:rPr>
                <w:rFonts w:ascii="Bookman Old Style" w:hAnsi="Bookman Old Style"/>
              </w:rPr>
            </w:pPr>
            <w:r w:rsidRPr="00833DC8">
              <w:rPr>
                <w:rFonts w:ascii="Bookman Old Style" w:hAnsi="Bookman Old Style"/>
              </w:rPr>
              <w:t xml:space="preserve">Surplus / </w:t>
            </w:r>
            <w:proofErr w:type="spellStart"/>
            <w:r w:rsidRPr="00833DC8">
              <w:rPr>
                <w:rFonts w:ascii="Bookman Old Style" w:hAnsi="Bookman Old Style"/>
              </w:rPr>
              <w:t>Defisit</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24.971.370</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r w:rsidRPr="00833DC8">
              <w:rPr>
                <w:rFonts w:ascii="Bookman Old Style" w:hAnsi="Bookman Old Style"/>
              </w:rPr>
              <w:t>3.</w:t>
            </w:r>
          </w:p>
        </w:tc>
        <w:tc>
          <w:tcPr>
            <w:tcW w:w="5812"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Pembiayaan</w:t>
            </w:r>
            <w:proofErr w:type="spellEnd"/>
            <w:r w:rsidRPr="00833DC8">
              <w:rPr>
                <w:rFonts w:ascii="Bookman Old Style" w:hAnsi="Bookman Old Style"/>
              </w:rPr>
              <w:t xml:space="preserve"> </w:t>
            </w:r>
            <w:proofErr w:type="spellStart"/>
            <w:r w:rsidRPr="00833DC8">
              <w:rPr>
                <w:rFonts w:ascii="Bookman Old Style" w:hAnsi="Bookman Old Style"/>
              </w:rPr>
              <w:t>Desa</w:t>
            </w:r>
            <w:proofErr w:type="spellEnd"/>
          </w:p>
        </w:tc>
        <w:tc>
          <w:tcPr>
            <w:tcW w:w="567" w:type="dxa"/>
          </w:tcPr>
          <w:p w:rsidR="00CB2DD0" w:rsidRPr="00833DC8" w:rsidRDefault="00CB2DD0" w:rsidP="00674A25">
            <w:pPr>
              <w:spacing w:line="360" w:lineRule="auto"/>
              <w:jc w:val="both"/>
              <w:rPr>
                <w:rFonts w:ascii="Bookman Old Style" w:hAnsi="Bookman Old Style"/>
              </w:rPr>
            </w:pPr>
          </w:p>
        </w:tc>
        <w:tc>
          <w:tcPr>
            <w:tcW w:w="2552" w:type="dxa"/>
          </w:tcPr>
          <w:p w:rsidR="00CB2DD0" w:rsidRPr="00833DC8" w:rsidRDefault="00CB2DD0" w:rsidP="00674A25">
            <w:pPr>
              <w:spacing w:line="360" w:lineRule="auto"/>
              <w:jc w:val="both"/>
              <w:rPr>
                <w:rFonts w:ascii="Bookman Old Style" w:hAnsi="Bookman Old Style"/>
              </w:rPr>
            </w:pP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5"/>
              </w:numPr>
              <w:spacing w:line="360" w:lineRule="auto"/>
              <w:jc w:val="both"/>
              <w:rPr>
                <w:rFonts w:ascii="Bookman Old Style" w:hAnsi="Bookman Old Style"/>
              </w:rPr>
            </w:pPr>
            <w:proofErr w:type="spellStart"/>
            <w:r w:rsidRPr="00833DC8">
              <w:rPr>
                <w:rFonts w:ascii="Bookman Old Style" w:hAnsi="Bookman Old Style"/>
              </w:rPr>
              <w:t>Penerimaan</w:t>
            </w:r>
            <w:proofErr w:type="spellEnd"/>
            <w:r w:rsidRPr="00833DC8">
              <w:rPr>
                <w:rFonts w:ascii="Bookman Old Style" w:hAnsi="Bookman Old Style"/>
              </w:rPr>
              <w:t xml:space="preserve"> </w:t>
            </w:r>
            <w:proofErr w:type="spellStart"/>
            <w:r w:rsidRPr="00833DC8">
              <w:rPr>
                <w:rFonts w:ascii="Bookman Old Style" w:hAnsi="Bookman Old Style"/>
              </w:rPr>
              <w:t>Pembiayaan</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63.023.474</w:t>
            </w: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pStyle w:val="ListParagraph"/>
              <w:numPr>
                <w:ilvl w:val="0"/>
                <w:numId w:val="5"/>
              </w:numPr>
              <w:spacing w:line="360" w:lineRule="auto"/>
              <w:jc w:val="both"/>
              <w:rPr>
                <w:rFonts w:ascii="Bookman Old Style" w:hAnsi="Bookman Old Style"/>
              </w:rPr>
            </w:pPr>
            <w:proofErr w:type="spellStart"/>
            <w:r w:rsidRPr="00833DC8">
              <w:rPr>
                <w:rFonts w:ascii="Bookman Old Style" w:hAnsi="Bookman Old Style"/>
              </w:rPr>
              <w:t>Pengeluaran</w:t>
            </w:r>
            <w:proofErr w:type="spellEnd"/>
            <w:r w:rsidRPr="00833DC8">
              <w:rPr>
                <w:rFonts w:ascii="Bookman Old Style" w:hAnsi="Bookman Old Style"/>
              </w:rPr>
              <w:t xml:space="preserve"> </w:t>
            </w:r>
            <w:proofErr w:type="spellStart"/>
            <w:r w:rsidRPr="00833DC8">
              <w:rPr>
                <w:rFonts w:ascii="Bookman Old Style" w:hAnsi="Bookman Old Style"/>
              </w:rPr>
              <w:t>Pembiayaan</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B2DD0" w:rsidP="00674A25">
            <w:pPr>
              <w:spacing w:line="360" w:lineRule="auto"/>
              <w:jc w:val="both"/>
              <w:rPr>
                <w:rFonts w:ascii="Bookman Old Style" w:hAnsi="Bookman Old Style"/>
              </w:rPr>
            </w:pP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Selisih</w:t>
            </w:r>
            <w:proofErr w:type="spellEnd"/>
            <w:r w:rsidRPr="00833DC8">
              <w:rPr>
                <w:rFonts w:ascii="Bookman Old Style" w:hAnsi="Bookman Old Style"/>
              </w:rPr>
              <w:t xml:space="preserve"> </w:t>
            </w:r>
            <w:proofErr w:type="spellStart"/>
            <w:r w:rsidRPr="00833DC8">
              <w:rPr>
                <w:rFonts w:ascii="Bookman Old Style" w:hAnsi="Bookman Old Style"/>
              </w:rPr>
              <w:t>Pembiayaan</w:t>
            </w:r>
            <w:proofErr w:type="spellEnd"/>
            <w:r w:rsidRPr="00833DC8">
              <w:rPr>
                <w:rFonts w:ascii="Bookman Old Style" w:hAnsi="Bookman Old Style"/>
              </w:rPr>
              <w:t xml:space="preserve"> ( a – b )</w:t>
            </w:r>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B2DD0" w:rsidP="00674A25">
            <w:pPr>
              <w:spacing w:line="360" w:lineRule="auto"/>
              <w:jc w:val="both"/>
              <w:rPr>
                <w:rFonts w:ascii="Bookman Old Style" w:hAnsi="Bookman Old Style"/>
              </w:rPr>
            </w:pPr>
          </w:p>
        </w:tc>
      </w:tr>
      <w:tr w:rsidR="00CB2DD0" w:rsidRPr="00833DC8" w:rsidTr="00CB22C2">
        <w:tc>
          <w:tcPr>
            <w:tcW w:w="533" w:type="dxa"/>
          </w:tcPr>
          <w:p w:rsidR="00CB2DD0" w:rsidRPr="00833DC8" w:rsidRDefault="00CB2DD0" w:rsidP="00674A25">
            <w:pPr>
              <w:spacing w:line="360" w:lineRule="auto"/>
              <w:jc w:val="both"/>
              <w:rPr>
                <w:rFonts w:ascii="Bookman Old Style" w:hAnsi="Bookman Old Style"/>
              </w:rPr>
            </w:pPr>
          </w:p>
        </w:tc>
        <w:tc>
          <w:tcPr>
            <w:tcW w:w="5812" w:type="dxa"/>
          </w:tcPr>
          <w:p w:rsidR="00CB2DD0" w:rsidRPr="00833DC8" w:rsidRDefault="00CB2DD0" w:rsidP="00674A25">
            <w:pPr>
              <w:spacing w:line="360" w:lineRule="auto"/>
              <w:jc w:val="both"/>
              <w:rPr>
                <w:rFonts w:ascii="Bookman Old Style" w:hAnsi="Bookman Old Style"/>
              </w:rPr>
            </w:pPr>
            <w:r w:rsidRPr="00833DC8">
              <w:rPr>
                <w:rFonts w:ascii="Bookman Old Style" w:hAnsi="Bookman Old Style"/>
              </w:rPr>
              <w:t xml:space="preserve">SILPA </w:t>
            </w:r>
            <w:proofErr w:type="spellStart"/>
            <w:r w:rsidRPr="00833DC8">
              <w:rPr>
                <w:rFonts w:ascii="Bookman Old Style" w:hAnsi="Bookman Old Style"/>
              </w:rPr>
              <w:t>tahun</w:t>
            </w:r>
            <w:proofErr w:type="spellEnd"/>
            <w:r w:rsidRPr="00833DC8">
              <w:rPr>
                <w:rFonts w:ascii="Bookman Old Style" w:hAnsi="Bookman Old Style"/>
              </w:rPr>
              <w:t xml:space="preserve"> </w:t>
            </w:r>
            <w:proofErr w:type="spellStart"/>
            <w:r w:rsidRPr="00833DC8">
              <w:rPr>
                <w:rFonts w:ascii="Bookman Old Style" w:hAnsi="Bookman Old Style"/>
              </w:rPr>
              <w:t>Berjalan</w:t>
            </w:r>
            <w:proofErr w:type="spellEnd"/>
          </w:p>
        </w:tc>
        <w:tc>
          <w:tcPr>
            <w:tcW w:w="567" w:type="dxa"/>
          </w:tcPr>
          <w:p w:rsidR="00CB2DD0" w:rsidRPr="00833DC8" w:rsidRDefault="00CB2DD0" w:rsidP="00674A25">
            <w:pPr>
              <w:spacing w:line="360" w:lineRule="auto"/>
              <w:jc w:val="both"/>
              <w:rPr>
                <w:rFonts w:ascii="Bookman Old Style" w:hAnsi="Bookman Old Style"/>
              </w:rPr>
            </w:pPr>
            <w:proofErr w:type="spellStart"/>
            <w:r w:rsidRPr="00833DC8">
              <w:rPr>
                <w:rFonts w:ascii="Bookman Old Style" w:hAnsi="Bookman Old Style"/>
              </w:rPr>
              <w:t>Rp</w:t>
            </w:r>
            <w:proofErr w:type="spellEnd"/>
          </w:p>
        </w:tc>
        <w:tc>
          <w:tcPr>
            <w:tcW w:w="2552" w:type="dxa"/>
          </w:tcPr>
          <w:p w:rsidR="00CB2DD0" w:rsidRPr="00833DC8" w:rsidRDefault="00CF7B47" w:rsidP="00674A25">
            <w:pPr>
              <w:spacing w:line="360" w:lineRule="auto"/>
              <w:jc w:val="both"/>
              <w:rPr>
                <w:rFonts w:ascii="Bookman Old Style" w:hAnsi="Bookman Old Style"/>
              </w:rPr>
            </w:pPr>
            <w:r>
              <w:rPr>
                <w:rFonts w:ascii="Bookman Old Style" w:hAnsi="Bookman Old Style"/>
              </w:rPr>
              <w:t>87.994.844</w:t>
            </w:r>
          </w:p>
        </w:tc>
      </w:tr>
    </w:tbl>
    <w:p w:rsidR="00192094" w:rsidRDefault="00192094" w:rsidP="00674A25">
      <w:pPr>
        <w:spacing w:line="360" w:lineRule="auto"/>
        <w:jc w:val="center"/>
        <w:rPr>
          <w:rFonts w:ascii="Bookman Old Style" w:hAnsi="Bookman Old Style"/>
          <w:bCs/>
          <w:lang w:val="fi-FI"/>
        </w:rPr>
      </w:pPr>
    </w:p>
    <w:p w:rsidR="003C3B1B" w:rsidRPr="00833DC8" w:rsidRDefault="003C3B1B" w:rsidP="00674A25">
      <w:pPr>
        <w:spacing w:line="360" w:lineRule="auto"/>
        <w:jc w:val="center"/>
        <w:rPr>
          <w:rFonts w:ascii="Bookman Old Style" w:hAnsi="Bookman Old Style"/>
          <w:bCs/>
          <w:lang w:val="fi-FI"/>
        </w:rPr>
      </w:pPr>
      <w:r w:rsidRPr="00833DC8">
        <w:rPr>
          <w:rFonts w:ascii="Bookman Old Style" w:hAnsi="Bookman Old Style"/>
          <w:bCs/>
          <w:lang w:val="fi-FI"/>
        </w:rPr>
        <w:t>Pasal   2</w:t>
      </w:r>
    </w:p>
    <w:p w:rsidR="00A57CE1" w:rsidRPr="00833DC8" w:rsidRDefault="00A57CE1" w:rsidP="00674A25">
      <w:pPr>
        <w:spacing w:line="360" w:lineRule="auto"/>
        <w:jc w:val="both"/>
        <w:rPr>
          <w:rFonts w:ascii="Bookman Old Style" w:hAnsi="Bookman Old Style"/>
          <w:bCs/>
          <w:lang w:val="fi-FI"/>
        </w:rPr>
      </w:pPr>
      <w:r w:rsidRPr="00833DC8">
        <w:rPr>
          <w:rFonts w:ascii="Bookman Old Style" w:hAnsi="Bookman Old Style"/>
          <w:bCs/>
          <w:lang w:val="fi-FI"/>
        </w:rPr>
        <w:t xml:space="preserve">Uraian lebih lanjut </w:t>
      </w:r>
      <w:r w:rsidR="00FA2090" w:rsidRPr="00833DC8">
        <w:rPr>
          <w:rFonts w:ascii="Bookman Old Style" w:hAnsi="Bookman Old Style"/>
          <w:bCs/>
          <w:lang w:val="fi-FI"/>
        </w:rPr>
        <w:t>mengenai hasil pelaksanaan Anggaran Pendapatan dan Belanja Desa sebagaimana dimaksud dalam Pasal 1, tercantum dalam lampiran Peraturan Desa ini yang terdiri dari :</w:t>
      </w:r>
    </w:p>
    <w:p w:rsidR="00CA303A" w:rsidRPr="00833DC8" w:rsidRDefault="00CA303A" w:rsidP="00674A25">
      <w:pPr>
        <w:pStyle w:val="ListParagraph"/>
        <w:numPr>
          <w:ilvl w:val="0"/>
          <w:numId w:val="3"/>
        </w:numPr>
        <w:spacing w:line="360" w:lineRule="auto"/>
        <w:jc w:val="both"/>
        <w:rPr>
          <w:rFonts w:ascii="Bookman Old Style" w:hAnsi="Bookman Old Style"/>
          <w:bCs/>
        </w:rPr>
      </w:pPr>
      <w:proofErr w:type="spellStart"/>
      <w:r w:rsidRPr="00833DC8">
        <w:rPr>
          <w:rFonts w:ascii="Bookman Old Style" w:hAnsi="Bookman Old Style"/>
          <w:bCs/>
        </w:rPr>
        <w:t>Lampiran</w:t>
      </w:r>
      <w:proofErr w:type="spellEnd"/>
      <w:r w:rsidRPr="00833DC8">
        <w:rPr>
          <w:rFonts w:ascii="Bookman Old Style" w:hAnsi="Bookman Old Style"/>
          <w:bCs/>
        </w:rPr>
        <w:t xml:space="preserve"> I</w:t>
      </w:r>
      <w:r w:rsidR="006E61D6" w:rsidRPr="00833DC8">
        <w:rPr>
          <w:rFonts w:ascii="Bookman Old Style" w:hAnsi="Bookman Old Style"/>
          <w:bCs/>
        </w:rPr>
        <w:t xml:space="preserve">  : </w:t>
      </w:r>
      <w:proofErr w:type="spellStart"/>
      <w:r w:rsidR="006E61D6" w:rsidRPr="00833DC8">
        <w:rPr>
          <w:rFonts w:ascii="Bookman Old Style" w:hAnsi="Bookman Old Style"/>
          <w:bCs/>
        </w:rPr>
        <w:t>Laporan</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Keuangan</w:t>
      </w:r>
      <w:proofErr w:type="spellEnd"/>
      <w:r w:rsidR="006E61D6" w:rsidRPr="00833DC8">
        <w:rPr>
          <w:rFonts w:ascii="Bookman Old Style" w:hAnsi="Bookman Old Style"/>
          <w:bCs/>
        </w:rPr>
        <w:t>;</w:t>
      </w:r>
    </w:p>
    <w:p w:rsidR="00CA303A" w:rsidRPr="00833DC8" w:rsidRDefault="00CA303A" w:rsidP="00674A25">
      <w:pPr>
        <w:pStyle w:val="ListParagraph"/>
        <w:numPr>
          <w:ilvl w:val="0"/>
          <w:numId w:val="3"/>
        </w:numPr>
        <w:spacing w:line="360" w:lineRule="auto"/>
        <w:jc w:val="both"/>
        <w:rPr>
          <w:rFonts w:ascii="Bookman Old Style" w:hAnsi="Bookman Old Style"/>
          <w:bCs/>
        </w:rPr>
      </w:pPr>
      <w:proofErr w:type="spellStart"/>
      <w:r w:rsidRPr="00833DC8">
        <w:rPr>
          <w:rFonts w:ascii="Bookman Old Style" w:hAnsi="Bookman Old Style"/>
          <w:bCs/>
        </w:rPr>
        <w:t>Lampiran</w:t>
      </w:r>
      <w:proofErr w:type="spellEnd"/>
      <w:r w:rsidRPr="00833DC8">
        <w:rPr>
          <w:rFonts w:ascii="Bookman Old Style" w:hAnsi="Bookman Old Style"/>
          <w:bCs/>
        </w:rPr>
        <w:t xml:space="preserve"> II </w:t>
      </w:r>
      <w:r w:rsidR="006E61D6" w:rsidRPr="00833DC8">
        <w:rPr>
          <w:rFonts w:ascii="Bookman Old Style" w:hAnsi="Bookman Old Style"/>
          <w:bCs/>
        </w:rPr>
        <w:t xml:space="preserve">: </w:t>
      </w:r>
      <w:proofErr w:type="spellStart"/>
      <w:r w:rsidRPr="00833DC8">
        <w:rPr>
          <w:rFonts w:ascii="Bookman Old Style" w:hAnsi="Bookman Old Style"/>
          <w:bCs/>
        </w:rPr>
        <w:t>Laporan</w:t>
      </w:r>
      <w:proofErr w:type="spellEnd"/>
      <w:r w:rsidRPr="00833DC8">
        <w:rPr>
          <w:rFonts w:ascii="Bookman Old Style" w:hAnsi="Bookman Old Style"/>
          <w:bCs/>
        </w:rPr>
        <w:t xml:space="preserve"> </w:t>
      </w:r>
      <w:proofErr w:type="spellStart"/>
      <w:r w:rsidR="006E61D6" w:rsidRPr="00833DC8">
        <w:rPr>
          <w:rFonts w:ascii="Bookman Old Style" w:hAnsi="Bookman Old Style"/>
          <w:bCs/>
        </w:rPr>
        <w:t>Realisasi</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Kegiatan</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Periode</w:t>
      </w:r>
      <w:proofErr w:type="spellEnd"/>
      <w:r w:rsidR="006E61D6" w:rsidRPr="00833DC8">
        <w:rPr>
          <w:rFonts w:ascii="Bookman Old Style" w:hAnsi="Bookman Old Style"/>
          <w:bCs/>
        </w:rPr>
        <w:t xml:space="preserve"> 1 </w:t>
      </w:r>
      <w:proofErr w:type="spellStart"/>
      <w:r w:rsidR="006E61D6" w:rsidRPr="00833DC8">
        <w:rPr>
          <w:rFonts w:ascii="Bookman Old Style" w:hAnsi="Bookman Old Style"/>
          <w:bCs/>
        </w:rPr>
        <w:t>Januari</w:t>
      </w:r>
      <w:proofErr w:type="spellEnd"/>
      <w:r w:rsidR="006E61D6" w:rsidRPr="00833DC8">
        <w:rPr>
          <w:rFonts w:ascii="Bookman Old Style" w:hAnsi="Bookman Old Style"/>
          <w:bCs/>
        </w:rPr>
        <w:t xml:space="preserve"> –</w:t>
      </w:r>
      <w:r w:rsidR="00833DC8">
        <w:rPr>
          <w:rFonts w:ascii="Bookman Old Style" w:hAnsi="Bookman Old Style"/>
          <w:bCs/>
        </w:rPr>
        <w:t xml:space="preserve"> 31 </w:t>
      </w:r>
      <w:proofErr w:type="spellStart"/>
      <w:r w:rsidR="00833DC8">
        <w:rPr>
          <w:rFonts w:ascii="Bookman Old Style" w:hAnsi="Bookman Old Style"/>
          <w:bCs/>
        </w:rPr>
        <w:t>Desember</w:t>
      </w:r>
      <w:proofErr w:type="spellEnd"/>
      <w:r w:rsidR="00833DC8">
        <w:rPr>
          <w:rFonts w:ascii="Bookman Old Style" w:hAnsi="Bookman Old Style"/>
          <w:bCs/>
        </w:rPr>
        <w:t xml:space="preserve"> </w:t>
      </w:r>
      <w:proofErr w:type="spellStart"/>
      <w:r w:rsidR="00833DC8">
        <w:rPr>
          <w:rFonts w:ascii="Bookman Old Style" w:hAnsi="Bookman Old Style"/>
          <w:bCs/>
        </w:rPr>
        <w:t>Tahun</w:t>
      </w:r>
      <w:proofErr w:type="spellEnd"/>
      <w:r w:rsidR="00833DC8">
        <w:rPr>
          <w:rFonts w:ascii="Bookman Old Style" w:hAnsi="Bookman Old Style"/>
          <w:bCs/>
        </w:rPr>
        <w:t xml:space="preserve"> </w:t>
      </w:r>
      <w:proofErr w:type="spellStart"/>
      <w:r w:rsidR="00833DC8">
        <w:rPr>
          <w:rFonts w:ascii="Bookman Old Style" w:hAnsi="Bookman Old Style"/>
          <w:bCs/>
        </w:rPr>
        <w:t>Anggaran</w:t>
      </w:r>
      <w:proofErr w:type="spellEnd"/>
      <w:r w:rsidR="00833DC8">
        <w:rPr>
          <w:rFonts w:ascii="Bookman Old Style" w:hAnsi="Bookman Old Style"/>
          <w:bCs/>
        </w:rPr>
        <w:t xml:space="preserve"> 2019</w:t>
      </w:r>
    </w:p>
    <w:p w:rsidR="00CA303A" w:rsidRPr="00833DC8" w:rsidRDefault="00CA303A" w:rsidP="00674A25">
      <w:pPr>
        <w:pStyle w:val="ListParagraph"/>
        <w:numPr>
          <w:ilvl w:val="0"/>
          <w:numId w:val="3"/>
        </w:numPr>
        <w:spacing w:line="360" w:lineRule="auto"/>
        <w:jc w:val="both"/>
        <w:rPr>
          <w:rFonts w:ascii="Bookman Old Style" w:hAnsi="Bookman Old Style"/>
          <w:bCs/>
        </w:rPr>
      </w:pPr>
      <w:proofErr w:type="spellStart"/>
      <w:r w:rsidRPr="00833DC8">
        <w:rPr>
          <w:rFonts w:ascii="Bookman Old Style" w:hAnsi="Bookman Old Style"/>
          <w:bCs/>
        </w:rPr>
        <w:t>Lampiran</w:t>
      </w:r>
      <w:proofErr w:type="spellEnd"/>
      <w:r w:rsidRPr="00833DC8">
        <w:rPr>
          <w:rFonts w:ascii="Bookman Old Style" w:hAnsi="Bookman Old Style"/>
          <w:bCs/>
        </w:rPr>
        <w:t xml:space="preserve"> </w:t>
      </w:r>
      <w:proofErr w:type="gramStart"/>
      <w:r w:rsidRPr="00833DC8">
        <w:rPr>
          <w:rFonts w:ascii="Bookman Old Style" w:hAnsi="Bookman Old Style"/>
          <w:bCs/>
        </w:rPr>
        <w:t xml:space="preserve">III </w:t>
      </w:r>
      <w:r w:rsidR="006E61D6" w:rsidRPr="00833DC8">
        <w:rPr>
          <w:rFonts w:ascii="Bookman Old Style" w:hAnsi="Bookman Old Style"/>
          <w:bCs/>
        </w:rPr>
        <w:t>:</w:t>
      </w:r>
      <w:proofErr w:type="gramEnd"/>
      <w:r w:rsidR="006E61D6" w:rsidRPr="00833DC8">
        <w:rPr>
          <w:rFonts w:ascii="Bookman Old Style" w:hAnsi="Bookman Old Style"/>
          <w:bCs/>
        </w:rPr>
        <w:t xml:space="preserve"> </w:t>
      </w:r>
      <w:proofErr w:type="spellStart"/>
      <w:r w:rsidR="006E61D6" w:rsidRPr="00833DC8">
        <w:rPr>
          <w:rFonts w:ascii="Bookman Old Style" w:hAnsi="Bookman Old Style"/>
          <w:bCs/>
        </w:rPr>
        <w:t>Daftar</w:t>
      </w:r>
      <w:proofErr w:type="spellEnd"/>
      <w:r w:rsidR="006E61D6" w:rsidRPr="00833DC8">
        <w:rPr>
          <w:rFonts w:ascii="Bookman Old Style" w:hAnsi="Bookman Old Style"/>
          <w:bCs/>
        </w:rPr>
        <w:t xml:space="preserve"> program </w:t>
      </w:r>
      <w:proofErr w:type="spellStart"/>
      <w:r w:rsidR="006E61D6" w:rsidRPr="00833DC8">
        <w:rPr>
          <w:rFonts w:ascii="Bookman Old Style" w:hAnsi="Bookman Old Style"/>
          <w:bCs/>
        </w:rPr>
        <w:t>sektoral</w:t>
      </w:r>
      <w:proofErr w:type="spellEnd"/>
      <w:r w:rsidR="006E61D6" w:rsidRPr="00833DC8">
        <w:rPr>
          <w:rFonts w:ascii="Bookman Old Style" w:hAnsi="Bookman Old Style"/>
          <w:bCs/>
        </w:rPr>
        <w:t xml:space="preserve">, program </w:t>
      </w:r>
      <w:proofErr w:type="spellStart"/>
      <w:r w:rsidR="006E61D6" w:rsidRPr="00833DC8">
        <w:rPr>
          <w:rFonts w:ascii="Bookman Old Style" w:hAnsi="Bookman Old Style"/>
          <w:bCs/>
        </w:rPr>
        <w:t>daerah</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dan</w:t>
      </w:r>
      <w:proofErr w:type="spellEnd"/>
      <w:r w:rsidR="006E61D6" w:rsidRPr="00833DC8">
        <w:rPr>
          <w:rFonts w:ascii="Bookman Old Style" w:hAnsi="Bookman Old Style"/>
          <w:bCs/>
        </w:rPr>
        <w:t xml:space="preserve"> program </w:t>
      </w:r>
      <w:proofErr w:type="spellStart"/>
      <w:r w:rsidR="006E61D6" w:rsidRPr="00833DC8">
        <w:rPr>
          <w:rFonts w:ascii="Bookman Old Style" w:hAnsi="Bookman Old Style"/>
          <w:bCs/>
        </w:rPr>
        <w:t>lainya</w:t>
      </w:r>
      <w:proofErr w:type="spellEnd"/>
      <w:r w:rsidR="006E61D6" w:rsidRPr="00833DC8">
        <w:rPr>
          <w:rFonts w:ascii="Bookman Old Style" w:hAnsi="Bookman Old Style"/>
          <w:bCs/>
        </w:rPr>
        <w:t xml:space="preserve"> yang </w:t>
      </w:r>
      <w:proofErr w:type="spellStart"/>
      <w:r w:rsidR="006E61D6" w:rsidRPr="00833DC8">
        <w:rPr>
          <w:rFonts w:ascii="Bookman Old Style" w:hAnsi="Bookman Old Style"/>
          <w:bCs/>
        </w:rPr>
        <w:t>masuk</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ke</w:t>
      </w:r>
      <w:proofErr w:type="spellEnd"/>
      <w:r w:rsidR="006E61D6" w:rsidRPr="00833DC8">
        <w:rPr>
          <w:rFonts w:ascii="Bookman Old Style" w:hAnsi="Bookman Old Style"/>
          <w:bCs/>
        </w:rPr>
        <w:t xml:space="preserve"> </w:t>
      </w:r>
      <w:proofErr w:type="spellStart"/>
      <w:r w:rsidR="006E61D6" w:rsidRPr="00833DC8">
        <w:rPr>
          <w:rFonts w:ascii="Bookman Old Style" w:hAnsi="Bookman Old Style"/>
          <w:bCs/>
        </w:rPr>
        <w:t>Desa</w:t>
      </w:r>
      <w:proofErr w:type="spellEnd"/>
      <w:r w:rsidR="006E61D6" w:rsidRPr="00833DC8">
        <w:rPr>
          <w:rFonts w:ascii="Bookman Old Style" w:hAnsi="Bookman Old Style"/>
          <w:bCs/>
        </w:rPr>
        <w:t>.</w:t>
      </w:r>
    </w:p>
    <w:p w:rsidR="003C3B1B" w:rsidRPr="00833DC8" w:rsidRDefault="003C3B1B" w:rsidP="00674A25">
      <w:pPr>
        <w:spacing w:line="360" w:lineRule="auto"/>
        <w:ind w:left="40"/>
        <w:jc w:val="center"/>
        <w:rPr>
          <w:rFonts w:ascii="Bookman Old Style" w:hAnsi="Bookman Old Style"/>
          <w:bCs/>
          <w:lang w:val="es-ES"/>
        </w:rPr>
      </w:pPr>
      <w:proofErr w:type="spellStart"/>
      <w:r w:rsidRPr="00833DC8">
        <w:rPr>
          <w:rFonts w:ascii="Bookman Old Style" w:hAnsi="Bookman Old Style"/>
          <w:bCs/>
          <w:lang w:val="es-ES"/>
        </w:rPr>
        <w:t>Pasal</w:t>
      </w:r>
      <w:proofErr w:type="spellEnd"/>
      <w:r w:rsidRPr="00833DC8">
        <w:rPr>
          <w:rFonts w:ascii="Bookman Old Style" w:hAnsi="Bookman Old Style"/>
          <w:bCs/>
          <w:lang w:val="es-ES"/>
        </w:rPr>
        <w:t xml:space="preserve">   3</w:t>
      </w:r>
    </w:p>
    <w:p w:rsidR="003C3B1B" w:rsidRPr="00833DC8" w:rsidRDefault="006E61D6" w:rsidP="00674A25">
      <w:pPr>
        <w:spacing w:line="360" w:lineRule="auto"/>
        <w:ind w:left="40"/>
        <w:jc w:val="both"/>
        <w:rPr>
          <w:rFonts w:ascii="Bookman Old Style" w:hAnsi="Bookman Old Style"/>
          <w:lang w:val="es-ES"/>
        </w:rPr>
      </w:pPr>
      <w:proofErr w:type="spellStart"/>
      <w:r w:rsidRPr="00833DC8">
        <w:rPr>
          <w:rFonts w:ascii="Bookman Old Style" w:hAnsi="Bookman Old Style"/>
          <w:bCs/>
          <w:lang w:val="es-ES"/>
        </w:rPr>
        <w:t>Lampiran</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sebagaimana</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dimaksud</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dalam</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pasal</w:t>
      </w:r>
      <w:proofErr w:type="spellEnd"/>
      <w:r w:rsidRPr="00833DC8">
        <w:rPr>
          <w:rFonts w:ascii="Bookman Old Style" w:hAnsi="Bookman Old Style"/>
          <w:bCs/>
          <w:lang w:val="es-ES"/>
        </w:rPr>
        <w:t xml:space="preserve"> 2 </w:t>
      </w:r>
      <w:proofErr w:type="spellStart"/>
      <w:r w:rsidRPr="00833DC8">
        <w:rPr>
          <w:rFonts w:ascii="Bookman Old Style" w:hAnsi="Bookman Old Style"/>
          <w:bCs/>
          <w:lang w:val="es-ES"/>
        </w:rPr>
        <w:t>merupakan</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bagian</w:t>
      </w:r>
      <w:proofErr w:type="spellEnd"/>
      <w:r w:rsidRPr="00833DC8">
        <w:rPr>
          <w:rFonts w:ascii="Bookman Old Style" w:hAnsi="Bookman Old Style"/>
          <w:bCs/>
          <w:lang w:val="es-ES"/>
        </w:rPr>
        <w:t xml:space="preserve"> yang </w:t>
      </w:r>
      <w:proofErr w:type="spellStart"/>
      <w:r w:rsidRPr="00833DC8">
        <w:rPr>
          <w:rFonts w:ascii="Bookman Old Style" w:hAnsi="Bookman Old Style"/>
          <w:bCs/>
          <w:lang w:val="es-ES"/>
        </w:rPr>
        <w:t>tidak</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terpisahkan</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dari</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Peraturan</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Desa</w:t>
      </w:r>
      <w:proofErr w:type="spellEnd"/>
      <w:r w:rsidRPr="00833DC8">
        <w:rPr>
          <w:rFonts w:ascii="Bookman Old Style" w:hAnsi="Bookman Old Style"/>
          <w:bCs/>
          <w:lang w:val="es-ES"/>
        </w:rPr>
        <w:t xml:space="preserve"> </w:t>
      </w:r>
      <w:proofErr w:type="spellStart"/>
      <w:r w:rsidRPr="00833DC8">
        <w:rPr>
          <w:rFonts w:ascii="Bookman Old Style" w:hAnsi="Bookman Old Style"/>
          <w:bCs/>
          <w:lang w:val="es-ES"/>
        </w:rPr>
        <w:t>ini</w:t>
      </w:r>
      <w:proofErr w:type="spellEnd"/>
      <w:r w:rsidRPr="00833DC8">
        <w:rPr>
          <w:rFonts w:ascii="Bookman Old Style" w:hAnsi="Bookman Old Style"/>
          <w:bCs/>
          <w:lang w:val="es-ES"/>
        </w:rPr>
        <w:t>.</w:t>
      </w:r>
    </w:p>
    <w:p w:rsidR="003C3B1B" w:rsidRPr="00833DC8" w:rsidRDefault="003C3B1B" w:rsidP="00674A25">
      <w:pPr>
        <w:spacing w:line="360" w:lineRule="auto"/>
        <w:ind w:left="40"/>
        <w:jc w:val="center"/>
        <w:rPr>
          <w:rFonts w:ascii="Bookman Old Style" w:hAnsi="Bookman Old Style"/>
          <w:bCs/>
          <w:lang w:val="es-ES"/>
        </w:rPr>
      </w:pPr>
      <w:proofErr w:type="spellStart"/>
      <w:r w:rsidRPr="00833DC8">
        <w:rPr>
          <w:rFonts w:ascii="Bookman Old Style" w:hAnsi="Bookman Old Style"/>
          <w:bCs/>
          <w:lang w:val="es-ES"/>
        </w:rPr>
        <w:t>Pasal</w:t>
      </w:r>
      <w:proofErr w:type="spellEnd"/>
      <w:r w:rsidRPr="00833DC8">
        <w:rPr>
          <w:rFonts w:ascii="Bookman Old Style" w:hAnsi="Bookman Old Style"/>
          <w:bCs/>
          <w:lang w:val="es-ES"/>
        </w:rPr>
        <w:t xml:space="preserve">   4</w:t>
      </w:r>
    </w:p>
    <w:p w:rsidR="003C3B1B" w:rsidRPr="00833DC8" w:rsidRDefault="003C3B1B" w:rsidP="00674A25">
      <w:pPr>
        <w:spacing w:line="360" w:lineRule="auto"/>
        <w:jc w:val="both"/>
        <w:rPr>
          <w:rFonts w:ascii="Bookman Old Style" w:hAnsi="Bookman Old Style"/>
          <w:lang w:val="es-ES"/>
        </w:rPr>
      </w:pPr>
      <w:proofErr w:type="spellStart"/>
      <w:r w:rsidRPr="00833DC8">
        <w:rPr>
          <w:rFonts w:ascii="Bookman Old Style" w:hAnsi="Bookman Old Style"/>
          <w:lang w:val="es-ES"/>
        </w:rPr>
        <w:t>Peraturan</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Desa</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ini</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mulai</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berlaku</w:t>
      </w:r>
      <w:proofErr w:type="spellEnd"/>
      <w:r w:rsidRPr="00833DC8">
        <w:rPr>
          <w:rFonts w:ascii="Bookman Old Style" w:hAnsi="Bookman Old Style"/>
          <w:lang w:val="es-ES"/>
        </w:rPr>
        <w:t xml:space="preserve"> pada </w:t>
      </w:r>
      <w:proofErr w:type="spellStart"/>
      <w:r w:rsidRPr="00833DC8">
        <w:rPr>
          <w:rFonts w:ascii="Bookman Old Style" w:hAnsi="Bookman Old Style"/>
          <w:lang w:val="es-ES"/>
        </w:rPr>
        <w:t>tanggal</w:t>
      </w:r>
      <w:proofErr w:type="spellEnd"/>
      <w:r w:rsidRPr="00833DC8">
        <w:rPr>
          <w:rFonts w:ascii="Bookman Old Style" w:hAnsi="Bookman Old Style"/>
          <w:lang w:val="es-ES"/>
        </w:rPr>
        <w:t xml:space="preserve"> </w:t>
      </w:r>
      <w:proofErr w:type="spellStart"/>
      <w:r w:rsidRPr="00833DC8">
        <w:rPr>
          <w:rFonts w:ascii="Bookman Old Style" w:hAnsi="Bookman Old Style"/>
          <w:lang w:val="es-ES"/>
        </w:rPr>
        <w:t>diundangkan</w:t>
      </w:r>
      <w:proofErr w:type="spellEnd"/>
      <w:r w:rsidRPr="00833DC8">
        <w:rPr>
          <w:rFonts w:ascii="Bookman Old Style" w:hAnsi="Bookman Old Style"/>
          <w:lang w:val="es-ES"/>
        </w:rPr>
        <w:t>.</w:t>
      </w:r>
    </w:p>
    <w:p w:rsidR="003C3B1B" w:rsidRDefault="003C3B1B" w:rsidP="00674A25">
      <w:pPr>
        <w:pStyle w:val="BodyText"/>
        <w:spacing w:line="360" w:lineRule="auto"/>
        <w:rPr>
          <w:rFonts w:ascii="Bookman Old Style" w:hAnsi="Bookman Old Style"/>
          <w:sz w:val="22"/>
          <w:szCs w:val="22"/>
          <w:lang w:val="es-ES"/>
        </w:rPr>
      </w:pPr>
    </w:p>
    <w:p w:rsidR="00192094" w:rsidRDefault="00192094" w:rsidP="00674A25">
      <w:pPr>
        <w:pStyle w:val="BodyText"/>
        <w:spacing w:line="360" w:lineRule="auto"/>
        <w:rPr>
          <w:rFonts w:ascii="Bookman Old Style" w:hAnsi="Bookman Old Style"/>
          <w:sz w:val="22"/>
          <w:szCs w:val="22"/>
          <w:lang w:val="es-ES"/>
        </w:rPr>
      </w:pPr>
    </w:p>
    <w:p w:rsidR="00192094" w:rsidRDefault="00192094" w:rsidP="00674A25">
      <w:pPr>
        <w:pStyle w:val="BodyText"/>
        <w:spacing w:line="360" w:lineRule="auto"/>
        <w:rPr>
          <w:rFonts w:ascii="Bookman Old Style" w:hAnsi="Bookman Old Style"/>
          <w:sz w:val="22"/>
          <w:szCs w:val="22"/>
          <w:lang w:val="es-ES"/>
        </w:rPr>
      </w:pPr>
    </w:p>
    <w:p w:rsidR="00192094" w:rsidRDefault="00192094" w:rsidP="00674A25">
      <w:pPr>
        <w:pStyle w:val="BodyText"/>
        <w:spacing w:line="360" w:lineRule="auto"/>
        <w:rPr>
          <w:rFonts w:ascii="Bookman Old Style" w:hAnsi="Bookman Old Style"/>
          <w:sz w:val="22"/>
          <w:szCs w:val="22"/>
          <w:lang w:val="es-ES"/>
        </w:rPr>
      </w:pPr>
    </w:p>
    <w:p w:rsidR="00AD7804" w:rsidRDefault="00AD7804" w:rsidP="00674A25">
      <w:pPr>
        <w:pStyle w:val="BodyText"/>
        <w:spacing w:line="360" w:lineRule="auto"/>
        <w:rPr>
          <w:rFonts w:ascii="Bookman Old Style" w:hAnsi="Bookman Old Style"/>
          <w:sz w:val="22"/>
          <w:szCs w:val="22"/>
          <w:lang w:val="es-ES"/>
        </w:rPr>
      </w:pPr>
    </w:p>
    <w:p w:rsidR="00AD7804" w:rsidRDefault="00AD7804" w:rsidP="00674A25">
      <w:pPr>
        <w:pStyle w:val="BodyText"/>
        <w:spacing w:line="360" w:lineRule="auto"/>
        <w:rPr>
          <w:rFonts w:ascii="Bookman Old Style" w:hAnsi="Bookman Old Style"/>
          <w:sz w:val="22"/>
          <w:szCs w:val="22"/>
          <w:lang w:val="es-ES"/>
        </w:rPr>
      </w:pPr>
    </w:p>
    <w:p w:rsidR="00AD7804" w:rsidRDefault="00AD7804" w:rsidP="00674A25">
      <w:pPr>
        <w:pStyle w:val="BodyText"/>
        <w:spacing w:line="360" w:lineRule="auto"/>
        <w:rPr>
          <w:rFonts w:ascii="Bookman Old Style" w:hAnsi="Bookman Old Style"/>
          <w:sz w:val="22"/>
          <w:szCs w:val="22"/>
          <w:lang w:val="es-ES"/>
        </w:rPr>
      </w:pPr>
    </w:p>
    <w:p w:rsidR="00AD7804" w:rsidRDefault="00AD7804" w:rsidP="00674A25">
      <w:pPr>
        <w:pStyle w:val="BodyText"/>
        <w:spacing w:line="360" w:lineRule="auto"/>
        <w:rPr>
          <w:rFonts w:ascii="Bookman Old Style" w:hAnsi="Bookman Old Style"/>
          <w:sz w:val="22"/>
          <w:szCs w:val="22"/>
          <w:lang w:val="es-ES"/>
        </w:rPr>
      </w:pPr>
    </w:p>
    <w:p w:rsidR="00192094" w:rsidRDefault="00192094" w:rsidP="00674A25">
      <w:pPr>
        <w:pStyle w:val="BodyText"/>
        <w:spacing w:line="360" w:lineRule="auto"/>
        <w:rPr>
          <w:rFonts w:ascii="Bookman Old Style" w:hAnsi="Bookman Old Style"/>
          <w:sz w:val="22"/>
          <w:szCs w:val="22"/>
          <w:lang w:val="es-ES"/>
        </w:rPr>
      </w:pPr>
    </w:p>
    <w:p w:rsidR="00192094" w:rsidRPr="00833DC8" w:rsidRDefault="00192094" w:rsidP="00674A25">
      <w:pPr>
        <w:pStyle w:val="BodyText"/>
        <w:spacing w:line="360" w:lineRule="auto"/>
        <w:rPr>
          <w:rFonts w:ascii="Bookman Old Style" w:hAnsi="Bookman Old Style"/>
          <w:sz w:val="22"/>
          <w:szCs w:val="22"/>
          <w:lang w:val="es-ES"/>
        </w:rPr>
      </w:pPr>
    </w:p>
    <w:p w:rsidR="003C3B1B" w:rsidRPr="00833DC8" w:rsidRDefault="003C3B1B" w:rsidP="00674A25">
      <w:pPr>
        <w:pStyle w:val="BodyText"/>
        <w:spacing w:line="360" w:lineRule="auto"/>
        <w:rPr>
          <w:rFonts w:ascii="Bookman Old Style" w:hAnsi="Bookman Old Style"/>
          <w:sz w:val="22"/>
          <w:szCs w:val="22"/>
          <w:lang w:val="es-ES"/>
        </w:rPr>
      </w:pPr>
      <w:r w:rsidRPr="00833DC8">
        <w:rPr>
          <w:rFonts w:ascii="Bookman Old Style" w:hAnsi="Bookman Old Style"/>
          <w:sz w:val="22"/>
          <w:szCs w:val="22"/>
          <w:lang w:val="es-ES"/>
        </w:rPr>
        <w:lastRenderedPageBreak/>
        <w:t xml:space="preserve">Agar </w:t>
      </w:r>
      <w:proofErr w:type="spellStart"/>
      <w:r w:rsidRPr="00833DC8">
        <w:rPr>
          <w:rFonts w:ascii="Bookman Old Style" w:hAnsi="Bookman Old Style"/>
          <w:sz w:val="22"/>
          <w:szCs w:val="22"/>
          <w:lang w:val="es-ES"/>
        </w:rPr>
        <w:t>setiap</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orang</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mengetahui</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memerintahkan</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pengundangan</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Peraturan</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Desa</w:t>
      </w:r>
      <w:proofErr w:type="spellEnd"/>
      <w:r w:rsidR="006E61D6" w:rsidRPr="00833DC8">
        <w:rPr>
          <w:rFonts w:ascii="Bookman Old Style" w:hAnsi="Bookman Old Style"/>
          <w:sz w:val="22"/>
          <w:szCs w:val="22"/>
          <w:lang w:val="es-ES"/>
        </w:rPr>
        <w:t xml:space="preserve"> </w:t>
      </w:r>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ini</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dalam</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Lembaran</w:t>
      </w:r>
      <w:proofErr w:type="spellEnd"/>
      <w:r w:rsidRPr="00833DC8">
        <w:rPr>
          <w:rFonts w:ascii="Bookman Old Style" w:hAnsi="Bookman Old Style"/>
          <w:sz w:val="22"/>
          <w:szCs w:val="22"/>
          <w:lang w:val="es-ES"/>
        </w:rPr>
        <w:t xml:space="preserve"> </w:t>
      </w:r>
      <w:proofErr w:type="spellStart"/>
      <w:r w:rsidRPr="00833DC8">
        <w:rPr>
          <w:rFonts w:ascii="Bookman Old Style" w:hAnsi="Bookman Old Style"/>
          <w:sz w:val="22"/>
          <w:szCs w:val="22"/>
          <w:lang w:val="es-ES"/>
        </w:rPr>
        <w:t>Desa</w:t>
      </w:r>
      <w:proofErr w:type="spellEnd"/>
      <w:r w:rsidR="00F20748" w:rsidRPr="00833DC8">
        <w:rPr>
          <w:rFonts w:ascii="Bookman Old Style" w:hAnsi="Bookman Old Style"/>
          <w:sz w:val="22"/>
          <w:szCs w:val="22"/>
          <w:lang w:val="es-ES"/>
        </w:rPr>
        <w:t xml:space="preserve"> dan </w:t>
      </w:r>
      <w:proofErr w:type="spellStart"/>
      <w:r w:rsidR="00F20748" w:rsidRPr="00833DC8">
        <w:rPr>
          <w:rFonts w:ascii="Bookman Old Style" w:hAnsi="Bookman Old Style"/>
          <w:sz w:val="22"/>
          <w:szCs w:val="22"/>
          <w:lang w:val="es-ES"/>
        </w:rPr>
        <w:t>b</w:t>
      </w:r>
      <w:r w:rsidR="006E61D6" w:rsidRPr="00833DC8">
        <w:rPr>
          <w:rFonts w:ascii="Bookman Old Style" w:hAnsi="Bookman Old Style"/>
          <w:sz w:val="22"/>
          <w:szCs w:val="22"/>
          <w:lang w:val="es-ES"/>
        </w:rPr>
        <w:t>erita</w:t>
      </w:r>
      <w:proofErr w:type="spellEnd"/>
      <w:r w:rsidR="006E61D6" w:rsidRPr="00833DC8">
        <w:rPr>
          <w:rFonts w:ascii="Bookman Old Style" w:hAnsi="Bookman Old Style"/>
          <w:sz w:val="22"/>
          <w:szCs w:val="22"/>
          <w:lang w:val="es-ES"/>
        </w:rPr>
        <w:t xml:space="preserve"> </w:t>
      </w:r>
      <w:proofErr w:type="spellStart"/>
      <w:r w:rsidR="006E61D6" w:rsidRPr="00833DC8">
        <w:rPr>
          <w:rFonts w:ascii="Bookman Old Style" w:hAnsi="Bookman Old Style"/>
          <w:sz w:val="22"/>
          <w:szCs w:val="22"/>
          <w:lang w:val="es-ES"/>
        </w:rPr>
        <w:t>Desa</w:t>
      </w:r>
      <w:proofErr w:type="spellEnd"/>
      <w:r w:rsidR="006E61D6" w:rsidRPr="00833DC8">
        <w:rPr>
          <w:rFonts w:ascii="Bookman Old Style" w:hAnsi="Bookman Old Style"/>
          <w:sz w:val="22"/>
          <w:szCs w:val="22"/>
          <w:lang w:val="es-ES"/>
        </w:rPr>
        <w:t xml:space="preserve"> </w:t>
      </w:r>
      <w:proofErr w:type="spellStart"/>
      <w:r w:rsidR="006E61D6" w:rsidRPr="00833DC8">
        <w:rPr>
          <w:rFonts w:ascii="Bookman Old Style" w:hAnsi="Bookman Old Style"/>
          <w:sz w:val="22"/>
          <w:szCs w:val="22"/>
          <w:lang w:val="es-ES"/>
        </w:rPr>
        <w:t>Oleh</w:t>
      </w:r>
      <w:proofErr w:type="spellEnd"/>
      <w:r w:rsidR="006E61D6" w:rsidRPr="00833DC8">
        <w:rPr>
          <w:rFonts w:ascii="Bookman Old Style" w:hAnsi="Bookman Old Style"/>
          <w:sz w:val="22"/>
          <w:szCs w:val="22"/>
          <w:lang w:val="es-ES"/>
        </w:rPr>
        <w:t xml:space="preserve"> </w:t>
      </w:r>
      <w:proofErr w:type="spellStart"/>
      <w:r w:rsidR="006E61D6" w:rsidRPr="00833DC8">
        <w:rPr>
          <w:rFonts w:ascii="Bookman Old Style" w:hAnsi="Bookman Old Style"/>
          <w:sz w:val="22"/>
          <w:szCs w:val="22"/>
          <w:lang w:val="es-ES"/>
        </w:rPr>
        <w:t>Sekretaris</w:t>
      </w:r>
      <w:proofErr w:type="spellEnd"/>
      <w:r w:rsidR="006E61D6" w:rsidRPr="00833DC8">
        <w:rPr>
          <w:rFonts w:ascii="Bookman Old Style" w:hAnsi="Bookman Old Style"/>
          <w:sz w:val="22"/>
          <w:szCs w:val="22"/>
          <w:lang w:val="es-ES"/>
        </w:rPr>
        <w:t xml:space="preserve"> </w:t>
      </w:r>
      <w:proofErr w:type="spellStart"/>
      <w:r w:rsidR="006E61D6" w:rsidRPr="00833DC8">
        <w:rPr>
          <w:rFonts w:ascii="Bookman Old Style" w:hAnsi="Bookman Old Style"/>
          <w:sz w:val="22"/>
          <w:szCs w:val="22"/>
          <w:lang w:val="es-ES"/>
        </w:rPr>
        <w:t>Desa</w:t>
      </w:r>
      <w:proofErr w:type="spellEnd"/>
      <w:r w:rsidR="006E61D6" w:rsidRPr="00833DC8">
        <w:rPr>
          <w:rFonts w:ascii="Bookman Old Style" w:hAnsi="Bookman Old Style"/>
          <w:sz w:val="22"/>
          <w:szCs w:val="22"/>
          <w:lang w:val="es-ES"/>
        </w:rPr>
        <w:t>.</w:t>
      </w:r>
    </w:p>
    <w:p w:rsidR="003C3B1B" w:rsidRPr="00833DC8" w:rsidRDefault="00192094" w:rsidP="00192094">
      <w:pPr>
        <w:tabs>
          <w:tab w:val="left" w:pos="6705"/>
        </w:tabs>
        <w:spacing w:line="360" w:lineRule="auto"/>
        <w:ind w:left="5041" w:firstLine="719"/>
        <w:jc w:val="both"/>
        <w:rPr>
          <w:rFonts w:ascii="Bookman Old Style" w:hAnsi="Bookman Old Style"/>
          <w:lang w:val="es-ES"/>
        </w:rPr>
      </w:pPr>
      <w:r>
        <w:rPr>
          <w:rFonts w:ascii="Bookman Old Style" w:hAnsi="Bookman Old Style"/>
          <w:lang w:val="es-ES"/>
        </w:rPr>
        <w:tab/>
      </w:r>
    </w:p>
    <w:p w:rsidR="003C3B1B" w:rsidRPr="00833DC8" w:rsidRDefault="003C3B1B" w:rsidP="00192094">
      <w:pPr>
        <w:spacing w:line="360" w:lineRule="auto"/>
        <w:ind w:left="5041" w:hanging="1"/>
        <w:jc w:val="both"/>
        <w:rPr>
          <w:rFonts w:ascii="Bookman Old Style" w:hAnsi="Bookman Old Style"/>
          <w:lang w:val="it-IT"/>
        </w:rPr>
      </w:pPr>
      <w:r w:rsidRPr="00833DC8">
        <w:rPr>
          <w:rFonts w:ascii="Bookman Old Style" w:hAnsi="Bookman Old Style"/>
          <w:lang w:val="it-IT"/>
        </w:rPr>
        <w:t xml:space="preserve">Ditetapkan di  </w:t>
      </w:r>
      <w:r w:rsidR="002A1068" w:rsidRPr="00833DC8">
        <w:rPr>
          <w:rFonts w:ascii="Bookman Old Style" w:hAnsi="Bookman Old Style"/>
          <w:lang w:val="it-IT"/>
        </w:rPr>
        <w:t>Giritirto</w:t>
      </w:r>
    </w:p>
    <w:p w:rsidR="003C3B1B" w:rsidRPr="00833DC8" w:rsidRDefault="001933F8" w:rsidP="00192094">
      <w:pPr>
        <w:spacing w:line="360" w:lineRule="auto"/>
        <w:ind w:left="5041" w:hanging="1"/>
        <w:jc w:val="both"/>
        <w:rPr>
          <w:rFonts w:ascii="Bookman Old Style" w:hAnsi="Bookman Old Style"/>
          <w:lang w:val="it-IT"/>
        </w:rPr>
      </w:pPr>
      <w:r w:rsidRPr="00833DC8">
        <w:rPr>
          <w:rFonts w:ascii="Bookman Old Style" w:hAnsi="Bookman Old Style"/>
          <w:lang w:val="it-IT"/>
        </w:rPr>
        <w:t xml:space="preserve">pada tanggal       </w:t>
      </w:r>
      <w:r w:rsidR="00753968" w:rsidRPr="00833DC8">
        <w:rPr>
          <w:rFonts w:ascii="Bookman Old Style" w:hAnsi="Bookman Old Style"/>
          <w:lang w:val="it-IT"/>
        </w:rPr>
        <w:t xml:space="preserve"> </w:t>
      </w:r>
      <w:r w:rsidR="0055513B" w:rsidRPr="00833DC8">
        <w:rPr>
          <w:rFonts w:ascii="Bookman Old Style" w:hAnsi="Bookman Old Style"/>
          <w:lang w:val="it-IT"/>
        </w:rPr>
        <w:t>J</w:t>
      </w:r>
      <w:r w:rsidR="00192094">
        <w:rPr>
          <w:rFonts w:ascii="Bookman Old Style" w:hAnsi="Bookman Old Style"/>
          <w:lang w:val="it-IT"/>
        </w:rPr>
        <w:t>anuari 2020</w:t>
      </w:r>
    </w:p>
    <w:p w:rsidR="003C3B1B" w:rsidRPr="00833DC8" w:rsidRDefault="003C3B1B" w:rsidP="00192094">
      <w:pPr>
        <w:pStyle w:val="Heading3"/>
        <w:spacing w:line="360" w:lineRule="auto"/>
        <w:rPr>
          <w:rFonts w:ascii="Bookman Old Style" w:hAnsi="Bookman Old Style"/>
          <w:b w:val="0"/>
          <w:sz w:val="22"/>
          <w:szCs w:val="22"/>
          <w:lang w:val="it-IT"/>
        </w:rPr>
      </w:pPr>
      <w:r w:rsidRPr="00833DC8">
        <w:rPr>
          <w:rFonts w:ascii="Bookman Old Style" w:hAnsi="Bookman Old Style"/>
          <w:b w:val="0"/>
          <w:sz w:val="22"/>
          <w:szCs w:val="22"/>
          <w:lang w:val="it-IT"/>
        </w:rPr>
        <w:t>KEPALA DESA,</w:t>
      </w:r>
    </w:p>
    <w:p w:rsidR="003C3B1B" w:rsidRPr="00833DC8" w:rsidRDefault="003C3B1B" w:rsidP="00192094">
      <w:pPr>
        <w:spacing w:line="360" w:lineRule="auto"/>
        <w:ind w:left="5040"/>
        <w:jc w:val="both"/>
        <w:rPr>
          <w:rFonts w:ascii="Bookman Old Style" w:hAnsi="Bookman Old Style"/>
          <w:lang w:val="it-IT"/>
        </w:rPr>
      </w:pPr>
    </w:p>
    <w:p w:rsidR="003C3B1B" w:rsidRPr="00833DC8" w:rsidRDefault="003C3B1B" w:rsidP="00192094">
      <w:pPr>
        <w:spacing w:line="360" w:lineRule="auto"/>
        <w:ind w:left="5040"/>
        <w:jc w:val="both"/>
        <w:rPr>
          <w:rFonts w:ascii="Bookman Old Style" w:hAnsi="Bookman Old Style"/>
          <w:lang w:val="it-IT"/>
        </w:rPr>
      </w:pPr>
    </w:p>
    <w:p w:rsidR="003C3B1B" w:rsidRPr="00833DC8" w:rsidRDefault="00192094" w:rsidP="00192094">
      <w:pPr>
        <w:spacing w:line="360" w:lineRule="auto"/>
        <w:ind w:left="5040"/>
        <w:jc w:val="both"/>
        <w:rPr>
          <w:rFonts w:ascii="Bookman Old Style" w:hAnsi="Bookman Old Style"/>
        </w:rPr>
      </w:pPr>
      <w:r>
        <w:rPr>
          <w:rFonts w:ascii="Bookman Old Style" w:hAnsi="Bookman Old Style"/>
          <w:lang w:val="it-IT"/>
        </w:rPr>
        <w:t>HARYONO, S.H</w:t>
      </w:r>
    </w:p>
    <w:p w:rsidR="003C3B1B" w:rsidRPr="00833DC8" w:rsidRDefault="003C3B1B" w:rsidP="00192094">
      <w:pPr>
        <w:spacing w:line="360" w:lineRule="auto"/>
        <w:jc w:val="both"/>
        <w:rPr>
          <w:rFonts w:ascii="Bookman Old Style" w:hAnsi="Bookman Old Style"/>
          <w:lang w:val="it-IT"/>
        </w:rPr>
      </w:pPr>
      <w:r w:rsidRPr="00833DC8">
        <w:rPr>
          <w:rFonts w:ascii="Bookman Old Style" w:hAnsi="Bookman Old Style"/>
          <w:lang w:val="it-IT"/>
        </w:rPr>
        <w:t xml:space="preserve">Diundangkan di  </w:t>
      </w:r>
      <w:r w:rsidR="002A1068" w:rsidRPr="00833DC8">
        <w:rPr>
          <w:rFonts w:ascii="Bookman Old Style" w:hAnsi="Bookman Old Style"/>
          <w:lang w:val="it-IT"/>
        </w:rPr>
        <w:t>Giritirto</w:t>
      </w:r>
    </w:p>
    <w:p w:rsidR="003C3B1B" w:rsidRPr="00833DC8" w:rsidRDefault="001933F8" w:rsidP="00192094">
      <w:pPr>
        <w:spacing w:line="360" w:lineRule="auto"/>
        <w:jc w:val="both"/>
        <w:rPr>
          <w:rFonts w:ascii="Bookman Old Style" w:hAnsi="Bookman Old Style"/>
          <w:lang w:val="it-IT"/>
        </w:rPr>
      </w:pPr>
      <w:r w:rsidRPr="00833DC8">
        <w:rPr>
          <w:rFonts w:ascii="Bookman Old Style" w:hAnsi="Bookman Old Style"/>
          <w:lang w:val="it-IT"/>
        </w:rPr>
        <w:t xml:space="preserve">pada tanggal      </w:t>
      </w:r>
      <w:r w:rsidR="00192094">
        <w:rPr>
          <w:rFonts w:ascii="Bookman Old Style" w:hAnsi="Bookman Old Style"/>
          <w:lang w:val="it-IT"/>
        </w:rPr>
        <w:t>Januari  2020</w:t>
      </w:r>
    </w:p>
    <w:p w:rsidR="003C3B1B" w:rsidRPr="00833DC8" w:rsidRDefault="003C3B1B" w:rsidP="00192094">
      <w:pPr>
        <w:pStyle w:val="Heading4"/>
        <w:spacing w:line="360" w:lineRule="auto"/>
        <w:rPr>
          <w:rFonts w:ascii="Bookman Old Style" w:hAnsi="Bookman Old Style"/>
          <w:b w:val="0"/>
          <w:sz w:val="22"/>
          <w:szCs w:val="22"/>
          <w:lang w:val="it-IT"/>
        </w:rPr>
      </w:pPr>
      <w:r w:rsidRPr="00833DC8">
        <w:rPr>
          <w:rFonts w:ascii="Bookman Old Style" w:hAnsi="Bookman Old Style"/>
          <w:b w:val="0"/>
          <w:sz w:val="22"/>
          <w:szCs w:val="22"/>
          <w:lang w:val="it-IT"/>
        </w:rPr>
        <w:t>SEKRETARIS DESA,</w:t>
      </w:r>
    </w:p>
    <w:p w:rsidR="003C3B1B" w:rsidRPr="00833DC8" w:rsidRDefault="003C3B1B" w:rsidP="00192094">
      <w:pPr>
        <w:spacing w:line="360" w:lineRule="auto"/>
        <w:jc w:val="both"/>
        <w:rPr>
          <w:rFonts w:ascii="Bookman Old Style" w:hAnsi="Bookman Old Style"/>
          <w:lang w:val="it-IT"/>
        </w:rPr>
      </w:pPr>
    </w:p>
    <w:p w:rsidR="003C3B1B" w:rsidRPr="00833DC8" w:rsidRDefault="003C3B1B" w:rsidP="00192094">
      <w:pPr>
        <w:spacing w:line="360" w:lineRule="auto"/>
        <w:jc w:val="both"/>
        <w:rPr>
          <w:rFonts w:ascii="Bookman Old Style" w:hAnsi="Bookman Old Style"/>
          <w:lang w:val="it-IT"/>
        </w:rPr>
      </w:pPr>
    </w:p>
    <w:p w:rsidR="003C3B1B" w:rsidRPr="00833DC8" w:rsidRDefault="00D40B1A" w:rsidP="00192094">
      <w:pPr>
        <w:spacing w:line="360" w:lineRule="auto"/>
        <w:jc w:val="both"/>
        <w:rPr>
          <w:rFonts w:ascii="Bookman Old Style" w:hAnsi="Bookman Old Style"/>
        </w:rPr>
      </w:pPr>
      <w:r w:rsidRPr="00833DC8">
        <w:rPr>
          <w:rFonts w:ascii="Bookman Old Style" w:hAnsi="Bookman Old Style"/>
          <w:lang w:val="it-IT"/>
        </w:rPr>
        <w:t>SIGIT CAHYONO, ST</w:t>
      </w:r>
    </w:p>
    <w:p w:rsidR="00DD0A85" w:rsidRPr="00833DC8" w:rsidRDefault="003C3B1B" w:rsidP="00192094">
      <w:pPr>
        <w:spacing w:line="360" w:lineRule="auto"/>
        <w:rPr>
          <w:rFonts w:ascii="Bookman Old Style" w:hAnsi="Bookman Old Style"/>
          <w:lang w:val="it-IT"/>
        </w:rPr>
        <w:sectPr w:rsidR="00DD0A85" w:rsidRPr="00833DC8" w:rsidSect="00833DC8">
          <w:pgSz w:w="12240" w:h="20160" w:code="5"/>
          <w:pgMar w:top="1140" w:right="1298" w:bottom="2268" w:left="1582" w:header="709" w:footer="709" w:gutter="0"/>
          <w:cols w:space="720"/>
          <w:docGrid w:linePitch="299"/>
        </w:sectPr>
      </w:pPr>
      <w:r w:rsidRPr="00833DC8">
        <w:rPr>
          <w:rFonts w:ascii="Bookman Old Style" w:hAnsi="Bookman Old Style"/>
          <w:lang w:val="it-IT"/>
        </w:rPr>
        <w:t xml:space="preserve">LEMBARAN DESA </w:t>
      </w:r>
      <w:r w:rsidR="002A1068" w:rsidRPr="00833DC8">
        <w:rPr>
          <w:rFonts w:ascii="Bookman Old Style" w:hAnsi="Bookman Old Style"/>
          <w:lang w:val="it-IT"/>
        </w:rPr>
        <w:t xml:space="preserve"> GIRITIRTO </w:t>
      </w:r>
      <w:r w:rsidRPr="00833DC8">
        <w:rPr>
          <w:rFonts w:ascii="Bookman Old Style" w:hAnsi="Bookman Old Style"/>
        </w:rPr>
        <w:t xml:space="preserve"> TAHUN </w:t>
      </w:r>
      <w:r w:rsidR="00192094">
        <w:rPr>
          <w:rFonts w:ascii="Bookman Old Style" w:hAnsi="Bookman Old Style"/>
        </w:rPr>
        <w:t xml:space="preserve"> 2020</w:t>
      </w:r>
      <w:r w:rsidRPr="00833DC8">
        <w:rPr>
          <w:rFonts w:ascii="Bookman Old Style" w:hAnsi="Bookman Old Style"/>
        </w:rPr>
        <w:t xml:space="preserve"> </w:t>
      </w:r>
      <w:r w:rsidR="00476CF1">
        <w:rPr>
          <w:rFonts w:ascii="Bookman Old Style" w:hAnsi="Bookman Old Style"/>
          <w:lang w:val="it-IT"/>
        </w:rPr>
        <w:t>NOMOR  02</w:t>
      </w:r>
      <w:bookmarkStart w:id="0" w:name="_GoBack"/>
      <w:bookmarkEnd w:id="0"/>
    </w:p>
    <w:p w:rsidR="00567264" w:rsidRPr="00833DC8" w:rsidRDefault="00567264" w:rsidP="00EF77E4">
      <w:pPr>
        <w:spacing w:line="360" w:lineRule="auto"/>
        <w:jc w:val="center"/>
        <w:rPr>
          <w:rFonts w:ascii="Bookman Old Style" w:hAnsi="Bookman Old Style" w:cs="Arial"/>
          <w:b/>
        </w:rPr>
      </w:pPr>
      <w:r w:rsidRPr="00833DC8">
        <w:rPr>
          <w:rFonts w:ascii="Bookman Old Style" w:hAnsi="Bookman Old Style"/>
          <w:b/>
          <w:noProof/>
          <w:lang w:val="en-GB" w:eastAsia="en-GB"/>
        </w:rPr>
        <w:lastRenderedPageBreak/>
        <w:drawing>
          <wp:inline distT="0" distB="0" distL="0" distR="0" wp14:anchorId="4F6A7C9F" wp14:editId="433BB21C">
            <wp:extent cx="112395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190625"/>
                    </a:xfrm>
                    <a:prstGeom prst="rect">
                      <a:avLst/>
                    </a:prstGeom>
                    <a:noFill/>
                    <a:ln>
                      <a:noFill/>
                    </a:ln>
                  </pic:spPr>
                </pic:pic>
              </a:graphicData>
            </a:graphic>
          </wp:inline>
        </w:drawing>
      </w:r>
    </w:p>
    <w:p w:rsidR="00327611" w:rsidRPr="00833DC8" w:rsidRDefault="00327611" w:rsidP="00674A25">
      <w:pPr>
        <w:spacing w:line="360" w:lineRule="auto"/>
        <w:jc w:val="center"/>
        <w:rPr>
          <w:rFonts w:ascii="Bookman Old Style" w:hAnsi="Bookman Old Style" w:cs="Times New Roman"/>
          <w:b/>
          <w:lang w:val="id-ID"/>
        </w:rPr>
      </w:pPr>
      <w:r w:rsidRPr="00833DC8">
        <w:rPr>
          <w:rFonts w:ascii="Bookman Old Style" w:hAnsi="Bookman Old Style" w:cs="Times New Roman"/>
          <w:b/>
          <w:lang w:val="es-ES"/>
        </w:rPr>
        <w:t>PERATURAN DESA GIRITIRTO</w:t>
      </w:r>
    </w:p>
    <w:p w:rsidR="00327611" w:rsidRPr="00833DC8" w:rsidRDefault="00833DC8" w:rsidP="00674A25">
      <w:pPr>
        <w:spacing w:line="360" w:lineRule="auto"/>
        <w:jc w:val="center"/>
        <w:rPr>
          <w:rFonts w:ascii="Bookman Old Style" w:hAnsi="Bookman Old Style" w:cs="Times New Roman"/>
          <w:b/>
          <w:lang w:val="es-ES"/>
        </w:rPr>
      </w:pPr>
      <w:r w:rsidRPr="00833DC8">
        <w:rPr>
          <w:rFonts w:ascii="Bookman Old Style" w:hAnsi="Bookman Old Style" w:cs="Times New Roman"/>
          <w:b/>
          <w:lang w:val="es-ES"/>
        </w:rPr>
        <w:t>NOMOR 01 TAHUN 2020</w:t>
      </w:r>
    </w:p>
    <w:p w:rsidR="00327611" w:rsidRPr="00833DC8" w:rsidRDefault="00327611" w:rsidP="00674A25">
      <w:pPr>
        <w:pStyle w:val="Heading2"/>
        <w:spacing w:line="360" w:lineRule="auto"/>
        <w:rPr>
          <w:rFonts w:ascii="Bookman Old Style" w:hAnsi="Bookman Old Style"/>
          <w:sz w:val="22"/>
          <w:szCs w:val="22"/>
          <w:lang w:val="es-ES"/>
        </w:rPr>
      </w:pPr>
      <w:r w:rsidRPr="00833DC8">
        <w:rPr>
          <w:rFonts w:ascii="Bookman Old Style" w:hAnsi="Bookman Old Style"/>
          <w:sz w:val="22"/>
          <w:szCs w:val="22"/>
          <w:lang w:val="es-ES"/>
        </w:rPr>
        <w:t>TENTANG</w:t>
      </w:r>
    </w:p>
    <w:p w:rsidR="00327611" w:rsidRPr="00833DC8" w:rsidRDefault="00327611" w:rsidP="00674A25">
      <w:pPr>
        <w:spacing w:line="360" w:lineRule="auto"/>
        <w:jc w:val="center"/>
        <w:rPr>
          <w:rFonts w:ascii="Bookman Old Style" w:hAnsi="Bookman Old Style" w:cs="Times New Roman"/>
          <w:b/>
          <w:lang w:val="id-ID"/>
        </w:rPr>
      </w:pPr>
      <w:r w:rsidRPr="00833DC8">
        <w:rPr>
          <w:rFonts w:ascii="Bookman Old Style" w:hAnsi="Bookman Old Style" w:cs="Times New Roman"/>
          <w:b/>
        </w:rPr>
        <w:t xml:space="preserve">LAPORAN </w:t>
      </w:r>
      <w:r w:rsidRPr="00833DC8">
        <w:rPr>
          <w:rFonts w:ascii="Bookman Old Style" w:hAnsi="Bookman Old Style" w:cs="Times New Roman"/>
          <w:b/>
          <w:lang w:val="id-ID"/>
        </w:rPr>
        <w:t>PERTANGGUNGJAWABAN REALISASI</w:t>
      </w:r>
    </w:p>
    <w:p w:rsidR="00327611" w:rsidRPr="00833DC8" w:rsidRDefault="00327611" w:rsidP="00674A25">
      <w:pPr>
        <w:spacing w:line="360" w:lineRule="auto"/>
        <w:jc w:val="center"/>
        <w:rPr>
          <w:rFonts w:ascii="Bookman Old Style" w:hAnsi="Bookman Old Style" w:cs="Times New Roman"/>
          <w:b/>
          <w:lang w:val="es-ES"/>
        </w:rPr>
      </w:pPr>
      <w:r w:rsidRPr="00833DC8">
        <w:rPr>
          <w:rFonts w:ascii="Bookman Old Style" w:hAnsi="Bookman Old Style" w:cs="Times New Roman"/>
          <w:b/>
          <w:lang w:val="es-ES"/>
        </w:rPr>
        <w:t xml:space="preserve"> ANGGARAN PENDAPATAN DAN BELANJA DESA GIRITIRTO</w:t>
      </w:r>
    </w:p>
    <w:p w:rsidR="00327611" w:rsidRPr="00833DC8" w:rsidRDefault="00833DC8" w:rsidP="00674A25">
      <w:pPr>
        <w:spacing w:line="360" w:lineRule="auto"/>
        <w:jc w:val="center"/>
        <w:rPr>
          <w:rFonts w:ascii="Bookman Old Style" w:hAnsi="Bookman Old Style" w:cs="Times New Roman"/>
          <w:b/>
          <w:lang w:val="es-ES"/>
        </w:rPr>
      </w:pPr>
      <w:r w:rsidRPr="00833DC8">
        <w:rPr>
          <w:rFonts w:ascii="Bookman Old Style" w:hAnsi="Bookman Old Style" w:cs="Times New Roman"/>
          <w:b/>
          <w:lang w:val="es-ES"/>
        </w:rPr>
        <w:t>TA 2019</w:t>
      </w:r>
    </w:p>
    <w:p w:rsidR="002645AF" w:rsidRPr="00833DC8" w:rsidRDefault="00674A25" w:rsidP="00674A25">
      <w:pPr>
        <w:spacing w:line="360" w:lineRule="auto"/>
        <w:jc w:val="center"/>
        <w:rPr>
          <w:rFonts w:ascii="Bookman Old Style" w:hAnsi="Bookman Old Style" w:cs="Times New Roman"/>
          <w:b/>
          <w:lang w:val="es-ES"/>
        </w:rPr>
      </w:pPr>
      <w:r w:rsidRPr="00833DC8">
        <w:rPr>
          <w:rFonts w:ascii="Bookman Old Style" w:hAnsi="Bookman Old Style" w:cs="Times New Roman"/>
          <w:b/>
          <w:noProof/>
          <w:lang w:val="en-GB" w:eastAsia="en-GB"/>
        </w:rPr>
        <mc:AlternateContent>
          <mc:Choice Requires="wpg">
            <w:drawing>
              <wp:anchor distT="0" distB="0" distL="114300" distR="114300" simplePos="0" relativeHeight="251667456" behindDoc="0" locked="0" layoutInCell="1" allowOverlap="1">
                <wp:simplePos x="0" y="0"/>
                <wp:positionH relativeFrom="margin">
                  <wp:align>center</wp:align>
                </wp:positionH>
                <wp:positionV relativeFrom="paragraph">
                  <wp:posOffset>316865</wp:posOffset>
                </wp:positionV>
                <wp:extent cx="771525" cy="3905250"/>
                <wp:effectExtent l="19050" t="0" r="28575" b="19050"/>
                <wp:wrapNone/>
                <wp:docPr id="12" name="Group 12"/>
                <wp:cNvGraphicFramePr/>
                <a:graphic xmlns:a="http://schemas.openxmlformats.org/drawingml/2006/main">
                  <a:graphicData uri="http://schemas.microsoft.com/office/word/2010/wordprocessingGroup">
                    <wpg:wgp>
                      <wpg:cNvGrpSpPr/>
                      <wpg:grpSpPr>
                        <a:xfrm>
                          <a:off x="0" y="0"/>
                          <a:ext cx="771525" cy="3905250"/>
                          <a:chOff x="0" y="0"/>
                          <a:chExt cx="771525" cy="3457575"/>
                        </a:xfrm>
                      </wpg:grpSpPr>
                      <wpg:grpSp>
                        <wpg:cNvPr id="7" name="Group 7"/>
                        <wpg:cNvGrpSpPr/>
                        <wpg:grpSpPr>
                          <a:xfrm>
                            <a:off x="0" y="0"/>
                            <a:ext cx="304800" cy="3286125"/>
                            <a:chOff x="0" y="0"/>
                            <a:chExt cx="304800" cy="3286125"/>
                          </a:xfrm>
                        </wpg:grpSpPr>
                        <wps:wsp>
                          <wps:cNvPr id="3" name="Straight Connector 3"/>
                          <wps:cNvCnPr/>
                          <wps:spPr>
                            <a:xfrm>
                              <a:off x="0" y="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152400" y="15240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04800" y="30480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 name="Group 8"/>
                        <wpg:cNvGrpSpPr/>
                        <wpg:grpSpPr>
                          <a:xfrm>
                            <a:off x="466725" y="171450"/>
                            <a:ext cx="304800" cy="3286125"/>
                            <a:chOff x="0" y="0"/>
                            <a:chExt cx="304800" cy="3286125"/>
                          </a:xfrm>
                        </wpg:grpSpPr>
                        <wps:wsp>
                          <wps:cNvPr id="9" name="Straight Connector 9"/>
                          <wps:cNvCnPr/>
                          <wps:spPr>
                            <a:xfrm>
                              <a:off x="0" y="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52400" y="15240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04800" y="304800"/>
                              <a:ext cx="0" cy="29813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4F80B93F" id="Group 12" o:spid="_x0000_s1026" style="position:absolute;margin-left:0;margin-top:24.95pt;width:60.75pt;height:307.5pt;z-index:251667456;mso-position-horizontal:center;mso-position-horizontal-relative:margin;mso-height-relative:margin" coordsize="7715,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">
                <v:group id="Group 7" o:spid="_x0000_s1027" style="position:absolute;width:3048;height:32861" coordsize="3048,3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3" o:spid="_x0000_s1028" style="position:absolute;visibility:visible;mso-wrap-style:square" from="0,0" to="0,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Ys1sEAAADaAAAADwAAAGRycy9kb3ducmV2LnhtbESPUWvCQBCE3wv9D8cW+lYvTaEN0VNK&#10;a0D6Uoz+gCW35oK5vZBbNf57Tyj0cZiZb5jFavK9OtMYu8AGXmcZKOIm2I5bA/td9VKAioJssQ9M&#10;Bq4UYbV8fFhgacOFt3SupVUJwrFEA05kKLWOjSOPcRYG4uQdwuhRkhxbbUe8JLjvdZ5l79pjx2nB&#10;4UBfjppjffIGZNsUxe+Hr3LB73V1ynn949iY56fpcw5KaJL/8F97Yw28wf1KugF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izWwQAAANoAAAAPAAAAAAAAAAAAAAAA&#10;AKECAABkcnMvZG93bnJldi54bWxQSwUGAAAAAAQABAD5AAAAjwMAAAAA&#10;" strokecolor="black [3213]" strokeweight="3pt"/>
                  <v:line id="Straight Connector 5" o:spid="_x0000_s1029" style="position:absolute;visibility:visible;mso-wrap-style:square" from="1524,1524" to="1524,3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MROcEAAADaAAAADwAAAGRycy9kb3ducmV2LnhtbESPUWvCQBCE3wv9D8cW+lYvDbQN0VNK&#10;a0D6Uoz+gCW35oK5vZBbNf57Tyj0cZiZb5jFavK9OtMYu8AGXmcZKOIm2I5bA/td9VKAioJssQ9M&#10;Bq4UYbV8fFhgacOFt3SupVUJwrFEA05kKLWOjSOPcRYG4uQdwuhRkhxbbUe8JLjvdZ5l79pjx2nB&#10;4UBfjppjffIGZNsUxe+Hr3LB73V1ynn949iY56fpcw5KaJL/8F97Yw28wf1KugF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YxE5wQAAANoAAAAPAAAAAAAAAAAAAAAA&#10;AKECAABkcnMvZG93bnJldi54bWxQSwUGAAAAAAQABAD5AAAAjwMAAAAA&#10;" strokecolor="black [3213]" strokeweight="3pt"/>
                  <v:line id="Straight Connector 6" o:spid="_x0000_s1030" style="position:absolute;visibility:visible;mso-wrap-style:square" from="3048,3048" to="3048,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GPTsEAAADaAAAADwAAAGRycy9kb3ducmV2LnhtbESPQWvCQBSE70L/w/IK3nTTHDSkriLW&#10;QOmlqP0Bj+wzG8y+Ddmnpv/eLRQ8DjPzDbPajL5TNxpiG9jA2zwDRVwH23Jj4OdUzQpQUZAtdoHJ&#10;wC9F2KxfJissbbjzgW5HaVSCcCzRgBPpS61j7chjnIeeOHnnMHiUJIdG2wHvCe47nWfZQntsOS04&#10;7GnnqL4cr96AHOqi+F76Khf82FfXnPdfjo2Zvo7bd1BCozzD/+1Pa2ABf1fSDd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sY9OwQAAANoAAAAPAAAAAAAAAAAAAAAA&#10;AKECAABkcnMvZG93bnJldi54bWxQSwUGAAAAAAQABAD5AAAAjwMAAAAA&#10;" strokecolor="black [3213]" strokeweight="3pt"/>
                </v:group>
                <v:group id="Group 8" o:spid="_x0000_s1031" style="position:absolute;left:4667;top:1714;width:3048;height:32861" coordsize="3048,32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Straight Connector 9" o:spid="_x0000_s1032" style="position:absolute;visibility:visible;mso-wrap-style:square" from="0,0" to="0,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4bPMEAAADaAAAADwAAAGRycy9kb3ducmV2LnhtbESPzWrDMBCE74W+g9hCb41cHxrHiRJC&#10;G0PpJeTnARZrY5lYK2NtEvftq0Igx2FmvmEWq9F36kpDbAMbeJ9koIjrYFtuDBwP1VsBKgqyxS4w&#10;GfilCKvl89MCSxtuvKPrXhqVIBxLNOBE+lLrWDvyGCehJ07eKQweJcmh0XbAW4L7TudZ9qE9tpwW&#10;HPb06ag+7y/egOzqothOfZULfm2qS86bH8fGvL6M6zkooVEe4Xv72xqYwf+Vd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hs8wQAAANoAAAAPAAAAAAAAAAAAAAAA&#10;AKECAABkcnMvZG93bnJldi54bWxQSwUGAAAAAAQABAD5AAAAjwMAAAAA&#10;" strokecolor="black [3213]" strokeweight="3pt"/>
                  <v:line id="Straight Connector 10" o:spid="_x0000_s1033" style="position:absolute;visibility:visible;mso-wrap-style:square" from="1524,1524" to="1524,3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9ozsIAAADbAAAADwAAAGRycy9kb3ducmV2LnhtbESPwU7DQAxE70j8w8qVeqOb5lCi0G2F&#10;oJEQF9SWD7CyJhuR9UZZtw1/jw9I3GzNeOZ5u5/jYK405T6xg/WqAEPcJt9z5+Dz3DxUYLIgexwS&#10;k4MfyrDf3d9tsfbpxke6nqQzGsK5RgdBZKytzW2giHmVRmLVvtIUUXSdOusnvGl4HGxZFBsbsWdt&#10;CDjSS6D2+3SJDuTYVtXHY2xKwddDcyn58B7YueVifn4CIzTLv/nv+s0rvtLrLzqA3f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9ozsIAAADbAAAADwAAAAAAAAAAAAAA&#10;AAChAgAAZHJzL2Rvd25yZXYueG1sUEsFBgAAAAAEAAQA+QAAAJADAAAAAA==&#10;" strokecolor="black [3213]" strokeweight="3pt"/>
                  <v:line id="Straight Connector 11" o:spid="_x0000_s1034" style="position:absolute;visibility:visible;mso-wrap-style:square" from="3048,3048" to="3048,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PNVcAAAADbAAAADwAAAGRycy9kb3ducmV2LnhtbERPzWrDMAy+D/YORoPdVqc5rCGrE0rX&#10;wOhltN0DiFiLw2I5xGqbvf1cGPSmj+9X63r2g7rQFPvABpaLDBRxG2zPnYGvU/NSgIqCbHEITAZ+&#10;KUJdPT6ssbThyge6HKVTKYRjiQacyFhqHVtHHuMijMSJ+w6TR0lw6rSd8JrC/aDzLHvVHntODQ5H&#10;2jpqf45nb0AObVF8rnyTC77vmnPOu71jY56f5s0bKKFZ7uJ/94dN85dw+yUdo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rTzVXAAAAA2wAAAA8AAAAAAAAAAAAAAAAA&#10;oQIAAGRycy9kb3ducmV2LnhtbFBLBQYAAAAABAAEAPkAAACOAwAAAAA=&#10;" strokecolor="black [3213]" strokeweight="3pt"/>
                </v:group>
                <w10:wrap anchorx="margin"/>
              </v:group>
            </w:pict>
          </mc:Fallback>
        </mc:AlternateContent>
      </w:r>
    </w:p>
    <w:p w:rsidR="002645AF" w:rsidRPr="00833DC8" w:rsidRDefault="002645AF" w:rsidP="00674A25">
      <w:pPr>
        <w:spacing w:line="360" w:lineRule="auto"/>
        <w:jc w:val="center"/>
        <w:rPr>
          <w:rFonts w:ascii="Bookman Old Style" w:eastAsia="Arial Unicode MS" w:hAnsi="Bookman Old Style" w:cs="Arial Unicode MS"/>
          <w:b/>
        </w:rPr>
      </w:pPr>
    </w:p>
    <w:p w:rsidR="00567264" w:rsidRPr="00833DC8" w:rsidRDefault="00567264" w:rsidP="00674A25">
      <w:pPr>
        <w:tabs>
          <w:tab w:val="left" w:pos="5960"/>
        </w:tabs>
        <w:spacing w:line="360" w:lineRule="auto"/>
        <w:rPr>
          <w:rFonts w:ascii="Bookman Old Style" w:eastAsia="Arial Unicode MS" w:hAnsi="Bookman Old Style" w:cs="Arial Unicode MS"/>
          <w:b/>
          <w:lang w:val="es-ES"/>
        </w:rPr>
      </w:pPr>
    </w:p>
    <w:p w:rsidR="00567264" w:rsidRPr="00833DC8" w:rsidRDefault="00567264" w:rsidP="00674A25">
      <w:pPr>
        <w:spacing w:line="360" w:lineRule="auto"/>
        <w:rPr>
          <w:rFonts w:ascii="Bookman Old Style" w:eastAsia="Arial Unicode MS" w:hAnsi="Bookman Old Style" w:cs="Arial Unicode MS"/>
          <w:b/>
        </w:rPr>
      </w:pPr>
    </w:p>
    <w:p w:rsidR="00F91B52" w:rsidRPr="00833DC8" w:rsidRDefault="00F91B52" w:rsidP="00674A25">
      <w:pPr>
        <w:spacing w:line="360" w:lineRule="auto"/>
        <w:rPr>
          <w:rFonts w:ascii="Bookman Old Style" w:eastAsia="Arial Unicode MS" w:hAnsi="Bookman Old Style" w:cs="Arial Unicode MS"/>
          <w:b/>
        </w:rPr>
      </w:pPr>
    </w:p>
    <w:p w:rsidR="00567264" w:rsidRPr="00833DC8" w:rsidRDefault="00567264" w:rsidP="00674A25">
      <w:pPr>
        <w:spacing w:line="360" w:lineRule="auto"/>
        <w:rPr>
          <w:rFonts w:ascii="Bookman Old Style" w:eastAsia="Arial Unicode MS" w:hAnsi="Bookman Old Style" w:cs="Arial Unicode MS"/>
          <w:b/>
          <w:lang w:val="id-ID"/>
        </w:rPr>
      </w:pPr>
    </w:p>
    <w:p w:rsidR="00F0478F" w:rsidRPr="00833DC8" w:rsidRDefault="00F0478F" w:rsidP="00674A25">
      <w:pPr>
        <w:tabs>
          <w:tab w:val="left" w:pos="5960"/>
        </w:tabs>
        <w:spacing w:line="360" w:lineRule="auto"/>
        <w:jc w:val="center"/>
        <w:rPr>
          <w:rFonts w:ascii="Bookman Old Style" w:eastAsia="Arial Unicode MS" w:hAnsi="Bookman Old Style" w:cs="Arial Unicode MS"/>
          <w:b/>
        </w:rPr>
      </w:pPr>
    </w:p>
    <w:p w:rsidR="00327611" w:rsidRPr="00833DC8" w:rsidRDefault="00327611" w:rsidP="00674A25">
      <w:pPr>
        <w:tabs>
          <w:tab w:val="left" w:pos="5960"/>
        </w:tabs>
        <w:spacing w:line="360" w:lineRule="auto"/>
        <w:jc w:val="center"/>
        <w:rPr>
          <w:rFonts w:ascii="Bookman Old Style" w:eastAsia="Arial Unicode MS" w:hAnsi="Bookman Old Style" w:cs="Arial Unicode MS"/>
          <w:b/>
        </w:rPr>
      </w:pPr>
    </w:p>
    <w:p w:rsidR="00327611" w:rsidRPr="00833DC8" w:rsidRDefault="00327611" w:rsidP="00674A25">
      <w:pPr>
        <w:tabs>
          <w:tab w:val="left" w:pos="5960"/>
        </w:tabs>
        <w:spacing w:line="360" w:lineRule="auto"/>
        <w:jc w:val="center"/>
        <w:rPr>
          <w:rFonts w:ascii="Bookman Old Style" w:eastAsia="Arial Unicode MS" w:hAnsi="Bookman Old Style" w:cs="Arial Unicode MS"/>
          <w:b/>
        </w:rPr>
      </w:pPr>
    </w:p>
    <w:p w:rsidR="0053599C" w:rsidRPr="00833DC8" w:rsidRDefault="00327611" w:rsidP="00674A25">
      <w:pPr>
        <w:tabs>
          <w:tab w:val="left" w:pos="5960"/>
        </w:tabs>
        <w:spacing w:line="360" w:lineRule="auto"/>
        <w:jc w:val="center"/>
        <w:rPr>
          <w:rFonts w:ascii="Bookman Old Style" w:hAnsi="Bookman Old Style"/>
        </w:rPr>
      </w:pPr>
      <w:r w:rsidRPr="00833DC8">
        <w:rPr>
          <w:rFonts w:ascii="Bookman Old Style" w:eastAsia="Arial Unicode MS" w:hAnsi="Bookman Old Style" w:cs="Arial Unicode MS"/>
          <w:b/>
          <w:noProof/>
          <w:lang w:val="en-GB" w:eastAsia="en-GB"/>
        </w:rPr>
        <mc:AlternateContent>
          <mc:Choice Requires="wps">
            <w:drawing>
              <wp:anchor distT="0" distB="0" distL="114300" distR="114300" simplePos="0" relativeHeight="251658240" behindDoc="0" locked="0" layoutInCell="1" allowOverlap="1" wp14:anchorId="40DA9DC2" wp14:editId="1DE2F970">
                <wp:simplePos x="0" y="0"/>
                <wp:positionH relativeFrom="margin">
                  <wp:align>right</wp:align>
                </wp:positionH>
                <wp:positionV relativeFrom="paragraph">
                  <wp:posOffset>779145</wp:posOffset>
                </wp:positionV>
                <wp:extent cx="5924550" cy="1143000"/>
                <wp:effectExtent l="0" t="0" r="19050" b="19050"/>
                <wp:wrapNone/>
                <wp:docPr id="4" name="Horizontal Scroll 4"/>
                <wp:cNvGraphicFramePr/>
                <a:graphic xmlns:a="http://schemas.openxmlformats.org/drawingml/2006/main">
                  <a:graphicData uri="http://schemas.microsoft.com/office/word/2010/wordprocessingShape">
                    <wps:wsp>
                      <wps:cNvSpPr/>
                      <wps:spPr>
                        <a:xfrm>
                          <a:off x="0" y="0"/>
                          <a:ext cx="5924550" cy="11430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7611" w:rsidRPr="00327611" w:rsidRDefault="00327611" w:rsidP="0032761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7611">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PERATURAN DESA GIRITIRTO</w:t>
                            </w:r>
                          </w:p>
                          <w:p w:rsidR="00327611" w:rsidRPr="00327611" w:rsidRDefault="00EF77E4" w:rsidP="0032761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NOMOR 01 TAHUN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9DC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left:0;text-align:left;margin-left:415.3pt;margin-top:61.35pt;width:466.5pt;height:9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" fillcolor="#4f81bd [3204]" strokecolor="#243f60 [1604]" strokeweight="2pt">
                <v:textbox>
                  <w:txbxContent>
                    <w:p w:rsidR="00327611" w:rsidRPr="00327611" w:rsidRDefault="00327611" w:rsidP="0032761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27611">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PERATURAN DESA GIRITIRTO</w:t>
                      </w:r>
                    </w:p>
                    <w:p w:rsidR="00327611" w:rsidRPr="00327611" w:rsidRDefault="00EF77E4" w:rsidP="00327611">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NOMOR 01 TAHUN 2020</w:t>
                      </w:r>
                    </w:p>
                  </w:txbxContent>
                </v:textbox>
                <w10:wrap anchorx="margin"/>
              </v:shape>
            </w:pict>
          </mc:Fallback>
        </mc:AlternateContent>
      </w:r>
    </w:p>
    <w:sectPr w:rsidR="0053599C" w:rsidRPr="00833DC8" w:rsidSect="0056726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153"/>
    <w:multiLevelType w:val="hybridMultilevel"/>
    <w:tmpl w:val="4B067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0329C"/>
    <w:multiLevelType w:val="hybridMultilevel"/>
    <w:tmpl w:val="C254830E"/>
    <w:lvl w:ilvl="0" w:tplc="F85CA7B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nsid w:val="2FCD74F2"/>
    <w:multiLevelType w:val="hybridMultilevel"/>
    <w:tmpl w:val="AB264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305C1B"/>
    <w:multiLevelType w:val="hybridMultilevel"/>
    <w:tmpl w:val="A6A238D0"/>
    <w:lvl w:ilvl="0" w:tplc="0409000F">
      <w:start w:val="1"/>
      <w:numFmt w:val="decimal"/>
      <w:lvlText w:val="%1."/>
      <w:lvlJc w:val="left"/>
      <w:pPr>
        <w:tabs>
          <w:tab w:val="num" w:pos="720"/>
        </w:tabs>
        <w:ind w:left="720" w:hanging="360"/>
      </w:pPr>
    </w:lvl>
    <w:lvl w:ilvl="1" w:tplc="F15CD7EA">
      <w:start w:val="1"/>
      <w:numFmt w:val="decimal"/>
      <w:lvlText w:val="(%2)"/>
      <w:lvlJc w:val="left"/>
      <w:pPr>
        <w:tabs>
          <w:tab w:val="num" w:pos="1440"/>
        </w:tabs>
        <w:ind w:left="1440" w:hanging="360"/>
      </w:pPr>
      <w:rPr>
        <w:rFonts w:hint="default"/>
      </w:rPr>
    </w:lvl>
    <w:lvl w:ilvl="2" w:tplc="E14EFBA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035E47"/>
    <w:multiLevelType w:val="hybridMultilevel"/>
    <w:tmpl w:val="2968C448"/>
    <w:lvl w:ilvl="0" w:tplc="185E4976">
      <w:start w:val="1"/>
      <w:numFmt w:val="lowerLetter"/>
      <w:lvlText w:val="%1."/>
      <w:lvlJc w:val="center"/>
      <w:pPr>
        <w:tabs>
          <w:tab w:val="num" w:pos="1482"/>
        </w:tabs>
        <w:ind w:left="148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1B"/>
    <w:rsid w:val="00060988"/>
    <w:rsid w:val="00074AF8"/>
    <w:rsid w:val="00082301"/>
    <w:rsid w:val="00110541"/>
    <w:rsid w:val="00130C94"/>
    <w:rsid w:val="00192094"/>
    <w:rsid w:val="001933F8"/>
    <w:rsid w:val="001E147C"/>
    <w:rsid w:val="00221B33"/>
    <w:rsid w:val="00236482"/>
    <w:rsid w:val="00245AB8"/>
    <w:rsid w:val="002645AF"/>
    <w:rsid w:val="002A1068"/>
    <w:rsid w:val="00327611"/>
    <w:rsid w:val="00331DA3"/>
    <w:rsid w:val="0034519A"/>
    <w:rsid w:val="003A5870"/>
    <w:rsid w:val="003A691D"/>
    <w:rsid w:val="003B3C7F"/>
    <w:rsid w:val="003C3B1B"/>
    <w:rsid w:val="003D7ECD"/>
    <w:rsid w:val="00456758"/>
    <w:rsid w:val="00476CF1"/>
    <w:rsid w:val="004A4458"/>
    <w:rsid w:val="004E33D0"/>
    <w:rsid w:val="004F5CB3"/>
    <w:rsid w:val="0053599C"/>
    <w:rsid w:val="0055513B"/>
    <w:rsid w:val="00567264"/>
    <w:rsid w:val="0067415A"/>
    <w:rsid w:val="00674A25"/>
    <w:rsid w:val="006D0C15"/>
    <w:rsid w:val="006E4191"/>
    <w:rsid w:val="006E61D6"/>
    <w:rsid w:val="00713478"/>
    <w:rsid w:val="00733FAC"/>
    <w:rsid w:val="00753968"/>
    <w:rsid w:val="00790988"/>
    <w:rsid w:val="007E55E4"/>
    <w:rsid w:val="00833DC8"/>
    <w:rsid w:val="00891799"/>
    <w:rsid w:val="008A553E"/>
    <w:rsid w:val="008F5E93"/>
    <w:rsid w:val="00932BF9"/>
    <w:rsid w:val="00944370"/>
    <w:rsid w:val="00946E5D"/>
    <w:rsid w:val="00962828"/>
    <w:rsid w:val="009C6BA8"/>
    <w:rsid w:val="009E7C34"/>
    <w:rsid w:val="00A57CE1"/>
    <w:rsid w:val="00A85C8E"/>
    <w:rsid w:val="00AD7804"/>
    <w:rsid w:val="00B0527C"/>
    <w:rsid w:val="00B23A58"/>
    <w:rsid w:val="00B27D4C"/>
    <w:rsid w:val="00B653A1"/>
    <w:rsid w:val="00B65B23"/>
    <w:rsid w:val="00BA581A"/>
    <w:rsid w:val="00BB6A94"/>
    <w:rsid w:val="00BC1B5A"/>
    <w:rsid w:val="00C64DEE"/>
    <w:rsid w:val="00C92BFA"/>
    <w:rsid w:val="00CA303A"/>
    <w:rsid w:val="00CB22C2"/>
    <w:rsid w:val="00CB2DD0"/>
    <w:rsid w:val="00CE125B"/>
    <w:rsid w:val="00CF7B47"/>
    <w:rsid w:val="00D40B1A"/>
    <w:rsid w:val="00D73800"/>
    <w:rsid w:val="00DD0A85"/>
    <w:rsid w:val="00E16C99"/>
    <w:rsid w:val="00E638EE"/>
    <w:rsid w:val="00E64AE9"/>
    <w:rsid w:val="00E84226"/>
    <w:rsid w:val="00EA29D4"/>
    <w:rsid w:val="00EF77E4"/>
    <w:rsid w:val="00F0478F"/>
    <w:rsid w:val="00F14A36"/>
    <w:rsid w:val="00F20748"/>
    <w:rsid w:val="00F2423E"/>
    <w:rsid w:val="00F50501"/>
    <w:rsid w:val="00F82022"/>
    <w:rsid w:val="00F91B52"/>
    <w:rsid w:val="00FA2090"/>
    <w:rsid w:val="00FA398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6C596-2056-4A3C-B8FE-3C6077DD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3C3B1B"/>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qFormat/>
    <w:rsid w:val="003C3B1B"/>
    <w:pPr>
      <w:keepNext/>
      <w:spacing w:after="0" w:line="240" w:lineRule="auto"/>
      <w:ind w:left="5040"/>
      <w:jc w:val="both"/>
      <w:outlineLvl w:val="2"/>
    </w:pPr>
    <w:rPr>
      <w:rFonts w:ascii="Times New Roman" w:eastAsia="Times New Roman" w:hAnsi="Times New Roman" w:cs="Times New Roman"/>
      <w:b/>
      <w:bCs/>
      <w:sz w:val="26"/>
      <w:szCs w:val="24"/>
    </w:rPr>
  </w:style>
  <w:style w:type="paragraph" w:styleId="Heading4">
    <w:name w:val="heading 4"/>
    <w:basedOn w:val="Normal"/>
    <w:next w:val="Normal"/>
    <w:link w:val="Heading4Char"/>
    <w:uiPriority w:val="9"/>
    <w:qFormat/>
    <w:rsid w:val="003C3B1B"/>
    <w:pPr>
      <w:keepNext/>
      <w:spacing w:after="0" w:line="240" w:lineRule="auto"/>
      <w:jc w:val="both"/>
      <w:outlineLvl w:val="3"/>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3B1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3C3B1B"/>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uiPriority w:val="9"/>
    <w:rsid w:val="003C3B1B"/>
    <w:rPr>
      <w:rFonts w:ascii="Times New Roman" w:eastAsia="Times New Roman" w:hAnsi="Times New Roman" w:cs="Times New Roman"/>
      <w:b/>
      <w:bCs/>
      <w:sz w:val="26"/>
      <w:szCs w:val="24"/>
    </w:rPr>
  </w:style>
  <w:style w:type="paragraph" w:styleId="BodyText">
    <w:name w:val="Body Text"/>
    <w:basedOn w:val="Normal"/>
    <w:link w:val="BodyTextChar"/>
    <w:uiPriority w:val="99"/>
    <w:rsid w:val="003C3B1B"/>
    <w:pPr>
      <w:spacing w:after="0" w:line="24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3C3B1B"/>
    <w:rPr>
      <w:rFonts w:ascii="Times New Roman" w:eastAsia="Times New Roman" w:hAnsi="Times New Roman" w:cs="Times New Roman"/>
      <w:sz w:val="26"/>
      <w:szCs w:val="24"/>
    </w:rPr>
  </w:style>
  <w:style w:type="paragraph" w:styleId="BodyText2">
    <w:name w:val="Body Text 2"/>
    <w:basedOn w:val="Normal"/>
    <w:link w:val="BodyText2Char"/>
    <w:uiPriority w:val="99"/>
    <w:rsid w:val="003C3B1B"/>
    <w:pPr>
      <w:spacing w:after="0" w:line="240" w:lineRule="auto"/>
      <w:jc w:val="center"/>
    </w:pPr>
    <w:rPr>
      <w:rFonts w:ascii="Times New Roman" w:eastAsia="Times New Roman" w:hAnsi="Times New Roman" w:cs="Times New Roman"/>
      <w:b/>
      <w:bCs/>
      <w:sz w:val="26"/>
      <w:szCs w:val="24"/>
      <w:lang w:val="en-GB"/>
    </w:rPr>
  </w:style>
  <w:style w:type="character" w:customStyle="1" w:styleId="BodyText2Char">
    <w:name w:val="Body Text 2 Char"/>
    <w:basedOn w:val="DefaultParagraphFont"/>
    <w:link w:val="BodyText2"/>
    <w:uiPriority w:val="99"/>
    <w:rsid w:val="003C3B1B"/>
    <w:rPr>
      <w:rFonts w:ascii="Times New Roman" w:eastAsia="Times New Roman" w:hAnsi="Times New Roman" w:cs="Times New Roman"/>
      <w:b/>
      <w:bCs/>
      <w:sz w:val="26"/>
      <w:szCs w:val="24"/>
      <w:lang w:val="en-GB"/>
    </w:rPr>
  </w:style>
  <w:style w:type="paragraph" w:styleId="BodyTextIndent2">
    <w:name w:val="Body Text Indent 2"/>
    <w:basedOn w:val="Normal"/>
    <w:link w:val="BodyTextIndent2Char"/>
    <w:uiPriority w:val="99"/>
    <w:rsid w:val="003C3B1B"/>
    <w:pPr>
      <w:spacing w:after="0" w:line="360" w:lineRule="auto"/>
      <w:ind w:left="40"/>
      <w:jc w:val="both"/>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uiPriority w:val="99"/>
    <w:rsid w:val="003C3B1B"/>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3C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B1B"/>
    <w:rPr>
      <w:rFonts w:ascii="Tahoma" w:hAnsi="Tahoma" w:cs="Tahoma"/>
      <w:sz w:val="16"/>
      <w:szCs w:val="16"/>
    </w:rPr>
  </w:style>
  <w:style w:type="paragraph" w:styleId="ListParagraph">
    <w:name w:val="List Paragraph"/>
    <w:basedOn w:val="Normal"/>
    <w:uiPriority w:val="1"/>
    <w:qFormat/>
    <w:rsid w:val="00A57CE1"/>
    <w:pPr>
      <w:ind w:left="720"/>
      <w:contextualSpacing/>
    </w:pPr>
  </w:style>
  <w:style w:type="table" w:styleId="TableGrid">
    <w:name w:val="Table Grid"/>
    <w:basedOn w:val="TableNormal"/>
    <w:uiPriority w:val="59"/>
    <w:rsid w:val="00CB2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659112">
      <w:bodyDiv w:val="1"/>
      <w:marLeft w:val="0"/>
      <w:marRight w:val="0"/>
      <w:marTop w:val="0"/>
      <w:marBottom w:val="0"/>
      <w:divBdr>
        <w:top w:val="none" w:sz="0" w:space="0" w:color="auto"/>
        <w:left w:val="none" w:sz="0" w:space="0" w:color="auto"/>
        <w:bottom w:val="none" w:sz="0" w:space="0" w:color="auto"/>
        <w:right w:val="none" w:sz="0" w:space="0" w:color="auto"/>
      </w:divBdr>
    </w:div>
    <w:div w:id="21355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B97A-D88A-421F-B2D8-1836A1F9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sudarman</dc:creator>
  <cp:lastModifiedBy>asus</cp:lastModifiedBy>
  <cp:revision>7</cp:revision>
  <cp:lastPrinted>2020-01-08T07:00:00Z</cp:lastPrinted>
  <dcterms:created xsi:type="dcterms:W3CDTF">2020-01-07T12:18:00Z</dcterms:created>
  <dcterms:modified xsi:type="dcterms:W3CDTF">2020-01-17T02:36:00Z</dcterms:modified>
</cp:coreProperties>
</file>